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0C" w:rsidRPr="00B63BCF" w:rsidRDefault="0017120C" w:rsidP="0017120C">
      <w:pPr>
        <w:tabs>
          <w:tab w:val="left" w:pos="1985"/>
          <w:tab w:val="center" w:pos="9072"/>
        </w:tabs>
        <w:jc w:val="both"/>
        <w:rPr>
          <w:rFonts w:ascii="Gill Sans MT" w:hAnsi="Gill Sans MT"/>
          <w:sz w:val="24"/>
          <w:szCs w:val="24"/>
        </w:rPr>
      </w:pPr>
      <w:r w:rsidRPr="00B63BCF">
        <w:rPr>
          <w:rFonts w:ascii="Gill Sans MT" w:hAnsi="Gill Sans MT"/>
          <w:b/>
          <w:sz w:val="24"/>
          <w:szCs w:val="24"/>
          <w:u w:val="single"/>
        </w:rPr>
        <w:t>MINUTES</w:t>
      </w:r>
      <w:r w:rsidRPr="00B63BCF">
        <w:rPr>
          <w:rFonts w:ascii="Gill Sans MT" w:hAnsi="Gill Sans MT"/>
          <w:sz w:val="24"/>
          <w:szCs w:val="24"/>
        </w:rPr>
        <w:t xml:space="preserve"> of a meeting of the </w:t>
      </w:r>
      <w:r w:rsidR="00C9060A">
        <w:rPr>
          <w:rFonts w:ascii="Gill Sans MT" w:hAnsi="Gill Sans MT"/>
          <w:sz w:val="24"/>
          <w:szCs w:val="24"/>
        </w:rPr>
        <w:t xml:space="preserve">Creative Communities Assessment </w:t>
      </w:r>
      <w:r w:rsidR="002905A4">
        <w:rPr>
          <w:rFonts w:ascii="Gill Sans MT" w:hAnsi="Gill Sans MT"/>
          <w:sz w:val="24"/>
          <w:szCs w:val="24"/>
        </w:rPr>
        <w:t xml:space="preserve">Scheme </w:t>
      </w:r>
      <w:r w:rsidR="00C9060A">
        <w:rPr>
          <w:rFonts w:ascii="Gill Sans MT" w:hAnsi="Gill Sans MT"/>
          <w:sz w:val="24"/>
          <w:szCs w:val="24"/>
        </w:rPr>
        <w:t xml:space="preserve">Committee </w:t>
      </w:r>
      <w:r w:rsidRPr="00B63BCF">
        <w:rPr>
          <w:rFonts w:ascii="Gill Sans MT" w:hAnsi="Gill Sans MT"/>
          <w:sz w:val="24"/>
          <w:szCs w:val="24"/>
        </w:rPr>
        <w:t xml:space="preserve">held </w:t>
      </w:r>
      <w:r w:rsidR="00470B83" w:rsidRPr="00B63BCF">
        <w:rPr>
          <w:rFonts w:ascii="Gill Sans MT" w:hAnsi="Gill Sans MT"/>
          <w:sz w:val="24"/>
          <w:szCs w:val="24"/>
        </w:rPr>
        <w:t xml:space="preserve">in the </w:t>
      </w:r>
      <w:r w:rsidR="00C9060A">
        <w:rPr>
          <w:rFonts w:ascii="Gill Sans MT" w:hAnsi="Gill Sans MT"/>
          <w:sz w:val="24"/>
          <w:szCs w:val="24"/>
        </w:rPr>
        <w:t xml:space="preserve">Council Chambers, District Office, </w:t>
      </w:r>
      <w:r w:rsidR="00470B83" w:rsidRPr="00B63BCF">
        <w:rPr>
          <w:rFonts w:ascii="Gill Sans MT" w:hAnsi="Gill Sans MT"/>
          <w:sz w:val="24"/>
          <w:szCs w:val="24"/>
        </w:rPr>
        <w:t>15 Galileo Street, Ngaruawahia</w:t>
      </w:r>
      <w:r w:rsidRPr="00B63BCF">
        <w:rPr>
          <w:rFonts w:ascii="Gill Sans MT" w:hAnsi="Gill Sans MT"/>
          <w:sz w:val="24"/>
          <w:szCs w:val="24"/>
        </w:rPr>
        <w:t xml:space="preserve"> on </w:t>
      </w:r>
      <w:r w:rsidR="00A757EE">
        <w:rPr>
          <w:rFonts w:ascii="Gill Sans MT" w:hAnsi="Gill Sans MT"/>
          <w:b/>
          <w:sz w:val="24"/>
          <w:szCs w:val="24"/>
          <w:u w:val="single"/>
        </w:rPr>
        <w:t>THURSDAY 26 SEPTEMBER</w:t>
      </w:r>
      <w:r w:rsidR="00F2108E">
        <w:rPr>
          <w:rFonts w:ascii="Gill Sans MT" w:hAnsi="Gill Sans MT"/>
          <w:b/>
          <w:sz w:val="24"/>
          <w:szCs w:val="24"/>
          <w:u w:val="single"/>
        </w:rPr>
        <w:t xml:space="preserve"> 2019</w:t>
      </w:r>
      <w:r w:rsidRPr="00B63BCF">
        <w:rPr>
          <w:rFonts w:ascii="Gill Sans MT" w:hAnsi="Gill Sans MT"/>
          <w:sz w:val="24"/>
          <w:szCs w:val="24"/>
        </w:rPr>
        <w:t xml:space="preserve"> commencing at </w:t>
      </w:r>
      <w:r w:rsidR="00B66041">
        <w:rPr>
          <w:rFonts w:ascii="Gill Sans MT" w:hAnsi="Gill Sans MT"/>
          <w:b/>
          <w:bCs/>
          <w:sz w:val="24"/>
          <w:szCs w:val="24"/>
          <w:u w:val="single"/>
        </w:rPr>
        <w:t>10.01</w:t>
      </w:r>
      <w:r w:rsidRPr="00B63BCF">
        <w:rPr>
          <w:rFonts w:ascii="Gill Sans MT" w:hAnsi="Gill Sans MT"/>
          <w:b/>
          <w:bCs/>
          <w:sz w:val="24"/>
          <w:szCs w:val="24"/>
          <w:u w:val="single"/>
        </w:rPr>
        <w:t>am</w:t>
      </w:r>
      <w:r w:rsidR="00125A77" w:rsidRPr="00B63BCF">
        <w:rPr>
          <w:rFonts w:ascii="Gill Sans MT" w:hAnsi="Gill Sans MT"/>
          <w:b/>
          <w:bCs/>
          <w:sz w:val="24"/>
          <w:szCs w:val="24"/>
          <w:u w:val="single"/>
        </w:rPr>
        <w:t>.</w:t>
      </w:r>
    </w:p>
    <w:p w:rsidR="00DE3207" w:rsidRPr="00B63BCF" w:rsidRDefault="00DE3207" w:rsidP="00DE3207">
      <w:pPr>
        <w:pStyle w:val="BodyText"/>
        <w:ind w:left="0"/>
        <w:rPr>
          <w:rFonts w:ascii="Gill Sans MT" w:hAnsi="Gill Sans MT"/>
          <w:sz w:val="24"/>
          <w:szCs w:val="24"/>
        </w:rPr>
      </w:pPr>
    </w:p>
    <w:p w:rsidR="0066761E" w:rsidRPr="00B63BCF" w:rsidRDefault="0066761E" w:rsidP="00DE3207">
      <w:pPr>
        <w:rPr>
          <w:rFonts w:ascii="Gill Sans MT" w:hAnsi="Gill Sans MT"/>
          <w:b/>
          <w:sz w:val="24"/>
          <w:szCs w:val="24"/>
        </w:rPr>
      </w:pPr>
      <w:r w:rsidRPr="00B63BCF">
        <w:rPr>
          <w:rFonts w:ascii="Gill Sans MT" w:hAnsi="Gill Sans MT"/>
          <w:b/>
          <w:sz w:val="24"/>
          <w:szCs w:val="24"/>
          <w:u w:val="single"/>
        </w:rPr>
        <w:t>Present</w:t>
      </w:r>
      <w:r w:rsidRPr="00B63BCF">
        <w:rPr>
          <w:rFonts w:ascii="Gill Sans MT" w:hAnsi="Gill Sans MT"/>
          <w:b/>
          <w:sz w:val="24"/>
          <w:szCs w:val="24"/>
        </w:rPr>
        <w:t>:</w:t>
      </w:r>
    </w:p>
    <w:p w:rsidR="0066761E" w:rsidRPr="00B63BCF" w:rsidRDefault="0066761E" w:rsidP="00DE3207">
      <w:pPr>
        <w:rPr>
          <w:rFonts w:ascii="Gill Sans MT" w:hAnsi="Gill Sans MT"/>
          <w:sz w:val="24"/>
          <w:szCs w:val="24"/>
        </w:rPr>
      </w:pPr>
    </w:p>
    <w:p w:rsidR="00ED7397" w:rsidRPr="00ED7397" w:rsidRDefault="00B66041" w:rsidP="00DE3207">
      <w:pPr>
        <w:ind w:right="-1"/>
        <w:jc w:val="both"/>
        <w:rPr>
          <w:rFonts w:ascii="Gill Sans MT" w:hAnsi="Gill Sans MT"/>
          <w:sz w:val="24"/>
          <w:szCs w:val="24"/>
        </w:rPr>
      </w:pPr>
      <w:r>
        <w:rPr>
          <w:rFonts w:ascii="Gill Sans MT" w:hAnsi="Gill Sans MT"/>
          <w:sz w:val="24"/>
          <w:szCs w:val="24"/>
        </w:rPr>
        <w:t>Cr R McGuire (Chairperson)</w:t>
      </w:r>
    </w:p>
    <w:p w:rsidR="00ED7397" w:rsidRPr="00ED7397" w:rsidRDefault="00ED7397" w:rsidP="00DE3207">
      <w:pPr>
        <w:ind w:right="-1"/>
        <w:jc w:val="both"/>
        <w:rPr>
          <w:rFonts w:ascii="Gill Sans MT" w:hAnsi="Gill Sans MT"/>
          <w:sz w:val="24"/>
          <w:szCs w:val="24"/>
        </w:rPr>
      </w:pPr>
      <w:r w:rsidRPr="00ED7397">
        <w:rPr>
          <w:rFonts w:ascii="Gill Sans MT" w:hAnsi="Gill Sans MT"/>
          <w:sz w:val="24"/>
          <w:szCs w:val="24"/>
        </w:rPr>
        <w:t>Cr S Henderson</w:t>
      </w:r>
    </w:p>
    <w:p w:rsidR="00ED7397" w:rsidRPr="00ED7397" w:rsidRDefault="00ED7397" w:rsidP="00DE3207">
      <w:pPr>
        <w:ind w:right="-1"/>
        <w:jc w:val="both"/>
        <w:rPr>
          <w:rFonts w:ascii="Gill Sans MT" w:hAnsi="Gill Sans MT"/>
          <w:sz w:val="24"/>
          <w:szCs w:val="24"/>
        </w:rPr>
      </w:pPr>
      <w:r w:rsidRPr="00ED7397">
        <w:rPr>
          <w:rFonts w:ascii="Gill Sans MT" w:hAnsi="Gill Sans MT"/>
          <w:sz w:val="24"/>
          <w:szCs w:val="24"/>
        </w:rPr>
        <w:t>Ms C Lang</w:t>
      </w:r>
    </w:p>
    <w:p w:rsidR="00ED7397" w:rsidRPr="00ED7397" w:rsidRDefault="00ED7397" w:rsidP="00DE3207">
      <w:pPr>
        <w:ind w:right="-1"/>
        <w:jc w:val="both"/>
        <w:rPr>
          <w:rFonts w:ascii="Gill Sans MT" w:hAnsi="Gill Sans MT"/>
          <w:sz w:val="24"/>
          <w:szCs w:val="24"/>
        </w:rPr>
      </w:pPr>
      <w:r w:rsidRPr="00ED7397">
        <w:rPr>
          <w:rFonts w:ascii="Gill Sans MT" w:hAnsi="Gill Sans MT"/>
          <w:sz w:val="24"/>
          <w:szCs w:val="24"/>
        </w:rPr>
        <w:t>Ms J Muru</w:t>
      </w:r>
    </w:p>
    <w:p w:rsidR="00ED7397" w:rsidRPr="00B66041" w:rsidRDefault="00ED7397" w:rsidP="00DE3207">
      <w:pPr>
        <w:ind w:right="-1"/>
        <w:jc w:val="both"/>
        <w:rPr>
          <w:rFonts w:ascii="Gill Sans MT" w:hAnsi="Gill Sans MT"/>
          <w:sz w:val="24"/>
          <w:szCs w:val="24"/>
        </w:rPr>
      </w:pPr>
      <w:r w:rsidRPr="00B66041">
        <w:rPr>
          <w:rFonts w:ascii="Gill Sans MT" w:hAnsi="Gill Sans MT"/>
          <w:sz w:val="24"/>
          <w:szCs w:val="24"/>
        </w:rPr>
        <w:t>Ms M Soanes</w:t>
      </w:r>
    </w:p>
    <w:p w:rsidR="00470B83" w:rsidRPr="00B66041" w:rsidRDefault="00ED7397" w:rsidP="00DE3207">
      <w:pPr>
        <w:ind w:right="-1"/>
        <w:jc w:val="both"/>
        <w:rPr>
          <w:rFonts w:ascii="Gill Sans MT" w:hAnsi="Gill Sans MT"/>
          <w:sz w:val="24"/>
          <w:szCs w:val="24"/>
        </w:rPr>
      </w:pPr>
      <w:r w:rsidRPr="00B66041">
        <w:rPr>
          <w:rFonts w:ascii="Gill Sans MT" w:hAnsi="Gill Sans MT"/>
          <w:sz w:val="24"/>
          <w:szCs w:val="24"/>
        </w:rPr>
        <w:t>Ms M Turner</w:t>
      </w:r>
    </w:p>
    <w:p w:rsidR="00DE3207" w:rsidRPr="00B63BCF" w:rsidRDefault="00DE3207" w:rsidP="00DE3207">
      <w:pPr>
        <w:pStyle w:val="BodyText"/>
        <w:ind w:left="0"/>
        <w:rPr>
          <w:rFonts w:ascii="Gill Sans MT" w:hAnsi="Gill Sans MT"/>
          <w:sz w:val="24"/>
          <w:szCs w:val="24"/>
        </w:rPr>
      </w:pPr>
    </w:p>
    <w:p w:rsidR="0066761E" w:rsidRPr="00B63BCF" w:rsidRDefault="00A83358" w:rsidP="00DE3207">
      <w:pPr>
        <w:rPr>
          <w:rFonts w:ascii="Gill Sans MT" w:hAnsi="Gill Sans MT"/>
          <w:b/>
          <w:sz w:val="24"/>
          <w:szCs w:val="24"/>
        </w:rPr>
      </w:pPr>
      <w:r w:rsidRPr="00B63BCF">
        <w:rPr>
          <w:rFonts w:ascii="Gill Sans MT" w:hAnsi="Gill Sans MT"/>
          <w:b/>
          <w:sz w:val="24"/>
          <w:szCs w:val="24"/>
          <w:u w:val="single"/>
        </w:rPr>
        <w:t>Attending</w:t>
      </w:r>
      <w:r w:rsidR="0066761E" w:rsidRPr="00B63BCF">
        <w:rPr>
          <w:rFonts w:ascii="Gill Sans MT" w:hAnsi="Gill Sans MT"/>
          <w:b/>
          <w:sz w:val="24"/>
          <w:szCs w:val="24"/>
        </w:rPr>
        <w:t>:</w:t>
      </w:r>
    </w:p>
    <w:p w:rsidR="0066761E" w:rsidRPr="00B63BCF" w:rsidRDefault="0066761E" w:rsidP="00DE3207">
      <w:pPr>
        <w:rPr>
          <w:rFonts w:ascii="Gill Sans MT" w:hAnsi="Gill Sans MT"/>
          <w:sz w:val="24"/>
          <w:szCs w:val="24"/>
        </w:rPr>
      </w:pPr>
    </w:p>
    <w:p w:rsidR="00FD71BF" w:rsidRDefault="00FD71BF" w:rsidP="00DE3207">
      <w:pPr>
        <w:jc w:val="both"/>
        <w:rPr>
          <w:rFonts w:ascii="Gill Sans MT" w:hAnsi="Gill Sans MT"/>
          <w:sz w:val="24"/>
          <w:szCs w:val="24"/>
        </w:rPr>
      </w:pPr>
      <w:r>
        <w:rPr>
          <w:rFonts w:ascii="Gill Sans MT" w:hAnsi="Gill Sans MT"/>
          <w:sz w:val="24"/>
          <w:szCs w:val="24"/>
        </w:rPr>
        <w:t>Ms T Lazarus (The Soundsystem Project NZ)</w:t>
      </w:r>
    </w:p>
    <w:p w:rsidR="00FD71BF" w:rsidRDefault="00FD71BF" w:rsidP="00DE3207">
      <w:pPr>
        <w:jc w:val="both"/>
        <w:rPr>
          <w:rFonts w:ascii="Gill Sans MT" w:hAnsi="Gill Sans MT"/>
          <w:sz w:val="24"/>
          <w:szCs w:val="24"/>
        </w:rPr>
      </w:pPr>
      <w:r>
        <w:rPr>
          <w:rFonts w:ascii="Gill Sans MT" w:hAnsi="Gill Sans MT"/>
          <w:sz w:val="24"/>
          <w:szCs w:val="24"/>
        </w:rPr>
        <w:t xml:space="preserve">Mr R Gallagher </w:t>
      </w:r>
      <w:r w:rsidR="00C03651">
        <w:rPr>
          <w:rFonts w:ascii="Gill Sans MT" w:hAnsi="Gill Sans MT"/>
          <w:sz w:val="24"/>
          <w:szCs w:val="24"/>
        </w:rPr>
        <w:t xml:space="preserve">and Ms </w:t>
      </w:r>
      <w:r w:rsidR="002E1356">
        <w:rPr>
          <w:rFonts w:ascii="Gill Sans MT" w:hAnsi="Gill Sans MT"/>
          <w:sz w:val="24"/>
          <w:szCs w:val="24"/>
        </w:rPr>
        <w:t>J Anderson</w:t>
      </w:r>
      <w:r w:rsidR="00C03651">
        <w:rPr>
          <w:rFonts w:ascii="Gill Sans MT" w:hAnsi="Gill Sans MT"/>
          <w:sz w:val="24"/>
          <w:szCs w:val="24"/>
        </w:rPr>
        <w:t xml:space="preserve"> </w:t>
      </w:r>
      <w:r>
        <w:rPr>
          <w:rFonts w:ascii="Gill Sans MT" w:hAnsi="Gill Sans MT"/>
          <w:sz w:val="24"/>
          <w:szCs w:val="24"/>
        </w:rPr>
        <w:t>(Raglan Community Arts Centre – Clay Art Skills Workshop)</w:t>
      </w:r>
    </w:p>
    <w:p w:rsidR="00FD71BF" w:rsidRDefault="00FD71BF" w:rsidP="00DE3207">
      <w:pPr>
        <w:jc w:val="both"/>
        <w:rPr>
          <w:rFonts w:ascii="Gill Sans MT" w:hAnsi="Gill Sans MT"/>
          <w:sz w:val="24"/>
          <w:szCs w:val="24"/>
        </w:rPr>
      </w:pPr>
      <w:r>
        <w:rPr>
          <w:rFonts w:ascii="Gill Sans MT" w:hAnsi="Gill Sans MT"/>
          <w:sz w:val="24"/>
          <w:szCs w:val="24"/>
        </w:rPr>
        <w:t>Ms R Moanaroa (Collection of Poems)</w:t>
      </w:r>
    </w:p>
    <w:p w:rsidR="00FD71BF" w:rsidRDefault="00FD71BF" w:rsidP="00DE3207">
      <w:pPr>
        <w:jc w:val="both"/>
        <w:rPr>
          <w:rFonts w:ascii="Gill Sans MT" w:hAnsi="Gill Sans MT"/>
          <w:sz w:val="24"/>
          <w:szCs w:val="24"/>
        </w:rPr>
      </w:pPr>
      <w:r>
        <w:rPr>
          <w:rFonts w:ascii="Gill Sans MT" w:hAnsi="Gill Sans MT"/>
          <w:sz w:val="24"/>
          <w:szCs w:val="24"/>
        </w:rPr>
        <w:t>Ms M Allan (Cutting Edge Textiles – Fabric Painted Workshops)</w:t>
      </w:r>
    </w:p>
    <w:p w:rsidR="00FD71BF" w:rsidRDefault="00FD71BF" w:rsidP="00DE3207">
      <w:pPr>
        <w:jc w:val="both"/>
        <w:rPr>
          <w:rFonts w:ascii="Gill Sans MT" w:hAnsi="Gill Sans MT"/>
          <w:sz w:val="24"/>
          <w:szCs w:val="24"/>
        </w:rPr>
      </w:pPr>
      <w:r>
        <w:rPr>
          <w:rFonts w:ascii="Gill Sans MT" w:hAnsi="Gill Sans MT"/>
          <w:sz w:val="24"/>
          <w:szCs w:val="24"/>
        </w:rPr>
        <w:t>Ms J Rowland (Te Whare Toi o Ngaruawahia – Twin Rivers Community Art Centre Inc Term Four Holiday Programme</w:t>
      </w:r>
      <w:r w:rsidR="002354E5">
        <w:rPr>
          <w:rFonts w:ascii="Gill Sans MT" w:hAnsi="Gill Sans MT"/>
          <w:sz w:val="24"/>
          <w:szCs w:val="24"/>
        </w:rPr>
        <w:t>, Pottery Class, The DIY Way Workshops)</w:t>
      </w:r>
    </w:p>
    <w:p w:rsidR="00FD71BF" w:rsidRDefault="00FD71BF" w:rsidP="00DE3207">
      <w:pPr>
        <w:jc w:val="both"/>
        <w:rPr>
          <w:rFonts w:ascii="Gill Sans MT" w:hAnsi="Gill Sans MT"/>
          <w:sz w:val="24"/>
          <w:szCs w:val="24"/>
        </w:rPr>
      </w:pPr>
      <w:r>
        <w:rPr>
          <w:rFonts w:ascii="Gill Sans MT" w:hAnsi="Gill Sans MT"/>
          <w:sz w:val="24"/>
          <w:szCs w:val="24"/>
        </w:rPr>
        <w:t>Ms B Wood (Te Whare Toi o Ngaruawahia – Twin Rivers Community Art Centre Inc (Mosaic Workshops)</w:t>
      </w:r>
    </w:p>
    <w:p w:rsidR="00FD71BF" w:rsidRDefault="00BB7862" w:rsidP="00DE3207">
      <w:pPr>
        <w:jc w:val="both"/>
        <w:rPr>
          <w:rFonts w:ascii="Gill Sans MT" w:hAnsi="Gill Sans MT"/>
          <w:sz w:val="24"/>
          <w:szCs w:val="24"/>
        </w:rPr>
      </w:pPr>
      <w:r>
        <w:rPr>
          <w:rFonts w:ascii="Gill Sans MT" w:hAnsi="Gill Sans MT"/>
          <w:sz w:val="24"/>
          <w:szCs w:val="24"/>
        </w:rPr>
        <w:t>Ms E Shead (Friendship House (Huntly) Community Charitable Trust Arts Programme)</w:t>
      </w:r>
    </w:p>
    <w:p w:rsidR="00C03651" w:rsidRDefault="00C03651" w:rsidP="00DE3207">
      <w:pPr>
        <w:jc w:val="both"/>
        <w:rPr>
          <w:rFonts w:ascii="Gill Sans MT" w:hAnsi="Gill Sans MT"/>
          <w:sz w:val="24"/>
          <w:szCs w:val="24"/>
        </w:rPr>
      </w:pPr>
      <w:r w:rsidRPr="00ED7397">
        <w:rPr>
          <w:rFonts w:ascii="Gill Sans MT" w:hAnsi="Gill Sans MT"/>
          <w:sz w:val="24"/>
          <w:szCs w:val="24"/>
        </w:rPr>
        <w:t>Mrs L van den Bemd (Community Development Co-ordinator)</w:t>
      </w:r>
      <w:r w:rsidRPr="00ED7397">
        <w:rPr>
          <w:rFonts w:ascii="Gill Sans MT" w:hAnsi="Gill Sans MT"/>
          <w:sz w:val="24"/>
          <w:szCs w:val="24"/>
        </w:rPr>
        <w:tab/>
      </w:r>
    </w:p>
    <w:p w:rsidR="00C03651" w:rsidRDefault="00C03651" w:rsidP="00DE3207">
      <w:pPr>
        <w:jc w:val="both"/>
        <w:rPr>
          <w:rFonts w:ascii="Gill Sans MT" w:hAnsi="Gill Sans MT"/>
          <w:sz w:val="24"/>
          <w:szCs w:val="24"/>
        </w:rPr>
      </w:pPr>
      <w:r>
        <w:rPr>
          <w:rFonts w:ascii="Gill Sans MT" w:hAnsi="Gill Sans MT"/>
          <w:sz w:val="24"/>
          <w:szCs w:val="24"/>
        </w:rPr>
        <w:t>Ms Salisbury (Creative Communities NZ Advisor)</w:t>
      </w:r>
    </w:p>
    <w:p w:rsidR="00C03651" w:rsidRDefault="00C03651" w:rsidP="00DE3207">
      <w:pPr>
        <w:jc w:val="both"/>
        <w:rPr>
          <w:rFonts w:ascii="Gill Sans MT" w:hAnsi="Gill Sans MT"/>
          <w:sz w:val="24"/>
          <w:szCs w:val="24"/>
        </w:rPr>
      </w:pPr>
      <w:r w:rsidRPr="00ED7397">
        <w:rPr>
          <w:rFonts w:ascii="Gill Sans MT" w:hAnsi="Gill Sans MT"/>
          <w:sz w:val="24"/>
          <w:szCs w:val="24"/>
        </w:rPr>
        <w:t xml:space="preserve">Mrs </w:t>
      </w:r>
      <w:r>
        <w:rPr>
          <w:rFonts w:ascii="Gill Sans MT" w:hAnsi="Gill Sans MT"/>
          <w:sz w:val="24"/>
          <w:szCs w:val="24"/>
        </w:rPr>
        <w:t>R Gray</w:t>
      </w:r>
      <w:r w:rsidRPr="00ED7397">
        <w:rPr>
          <w:rFonts w:ascii="Gill Sans MT" w:hAnsi="Gill Sans MT"/>
          <w:sz w:val="24"/>
          <w:szCs w:val="24"/>
        </w:rPr>
        <w:t xml:space="preserve"> (</w:t>
      </w:r>
      <w:r>
        <w:rPr>
          <w:rFonts w:ascii="Gill Sans MT" w:hAnsi="Gill Sans MT"/>
          <w:sz w:val="24"/>
          <w:szCs w:val="24"/>
        </w:rPr>
        <w:t xml:space="preserve">Senior </w:t>
      </w:r>
      <w:r w:rsidRPr="00ED7397">
        <w:rPr>
          <w:rFonts w:ascii="Gill Sans MT" w:hAnsi="Gill Sans MT"/>
          <w:sz w:val="24"/>
          <w:szCs w:val="24"/>
        </w:rPr>
        <w:t>Committee Secretary)</w:t>
      </w:r>
    </w:p>
    <w:p w:rsidR="00675E7C" w:rsidRPr="00C43F57" w:rsidRDefault="00396910" w:rsidP="0017120C">
      <w:pPr>
        <w:pStyle w:val="Heading1"/>
        <w:numPr>
          <w:ilvl w:val="0"/>
          <w:numId w:val="0"/>
        </w:numPr>
        <w:pBdr>
          <w:bottom w:val="none" w:sz="0" w:space="0" w:color="auto"/>
        </w:pBdr>
        <w:spacing w:after="240"/>
        <w:ind w:left="720" w:hanging="720"/>
        <w:rPr>
          <w:rFonts w:ascii="Gill Sans MT" w:hAnsi="Gill Sans MT"/>
          <w:sz w:val="24"/>
          <w:szCs w:val="24"/>
          <w:u w:val="single"/>
        </w:rPr>
      </w:pPr>
      <w:r w:rsidRPr="00C43F57">
        <w:rPr>
          <w:rFonts w:ascii="Gill Sans MT" w:hAnsi="Gill Sans MT"/>
          <w:sz w:val="24"/>
          <w:szCs w:val="24"/>
          <w:u w:val="single"/>
        </w:rPr>
        <w:t>APOLOGIES AND LEAVE OF ABSENCE</w:t>
      </w:r>
    </w:p>
    <w:p w:rsidR="00D14B71" w:rsidRPr="00204E2E" w:rsidRDefault="00D14B71" w:rsidP="00D14B71">
      <w:pPr>
        <w:tabs>
          <w:tab w:val="center" w:pos="9072"/>
        </w:tabs>
        <w:jc w:val="both"/>
        <w:rPr>
          <w:rFonts w:ascii="Gill Sans MT" w:hAnsi="Gill Sans MT"/>
          <w:b/>
          <w:sz w:val="24"/>
          <w:szCs w:val="24"/>
        </w:rPr>
      </w:pPr>
      <w:r w:rsidRPr="00204E2E">
        <w:rPr>
          <w:rFonts w:ascii="Gill Sans MT" w:hAnsi="Gill Sans MT"/>
          <w:b/>
          <w:sz w:val="24"/>
          <w:szCs w:val="24"/>
        </w:rPr>
        <w:t>Resolved: (</w:t>
      </w:r>
      <w:r w:rsidR="00021E21">
        <w:rPr>
          <w:rFonts w:ascii="Gill Sans MT" w:hAnsi="Gill Sans MT"/>
          <w:b/>
          <w:sz w:val="24"/>
          <w:szCs w:val="24"/>
        </w:rPr>
        <w:t>Cr Henderson/Ms Lang)</w:t>
      </w:r>
    </w:p>
    <w:p w:rsidR="00D14B71" w:rsidRPr="00204E2E" w:rsidRDefault="00D14B71" w:rsidP="00D14B71">
      <w:pPr>
        <w:tabs>
          <w:tab w:val="center" w:pos="9072"/>
        </w:tabs>
        <w:jc w:val="both"/>
        <w:rPr>
          <w:rFonts w:ascii="Gill Sans MT" w:hAnsi="Gill Sans MT"/>
          <w:b/>
          <w:sz w:val="24"/>
          <w:szCs w:val="24"/>
        </w:rPr>
      </w:pPr>
    </w:p>
    <w:p w:rsidR="00B66041" w:rsidRPr="00B66041" w:rsidRDefault="00FD1C61" w:rsidP="00B66041">
      <w:pPr>
        <w:ind w:right="-1"/>
        <w:jc w:val="both"/>
        <w:rPr>
          <w:rFonts w:ascii="Gill Sans MT" w:hAnsi="Gill Sans MT"/>
          <w:sz w:val="24"/>
          <w:szCs w:val="24"/>
        </w:rPr>
      </w:pPr>
      <w:r>
        <w:rPr>
          <w:rFonts w:ascii="Gill Sans MT" w:hAnsi="Gill Sans MT"/>
          <w:b/>
          <w:bCs/>
          <w:sz w:val="24"/>
          <w:szCs w:val="24"/>
        </w:rPr>
        <w:t>TH</w:t>
      </w:r>
      <w:r w:rsidR="004127F8">
        <w:rPr>
          <w:rFonts w:ascii="Gill Sans MT" w:hAnsi="Gill Sans MT"/>
          <w:b/>
          <w:bCs/>
          <w:sz w:val="24"/>
          <w:szCs w:val="24"/>
        </w:rPr>
        <w:t>AT an apology be received from</w:t>
      </w:r>
      <w:r w:rsidR="004127F8" w:rsidRPr="00B66041">
        <w:rPr>
          <w:rFonts w:ascii="Gill Sans MT" w:hAnsi="Gill Sans MT"/>
          <w:b/>
          <w:bCs/>
          <w:sz w:val="24"/>
          <w:szCs w:val="24"/>
        </w:rPr>
        <w:t xml:space="preserve"> </w:t>
      </w:r>
      <w:r w:rsidR="00B66041" w:rsidRPr="00021E21">
        <w:rPr>
          <w:rFonts w:ascii="Gill Sans MT" w:hAnsi="Gill Sans MT"/>
          <w:b/>
          <w:sz w:val="24"/>
          <w:szCs w:val="24"/>
        </w:rPr>
        <w:t>Ms Abraham and Ms du Bosky.</w:t>
      </w:r>
    </w:p>
    <w:p w:rsidR="00FD1C61" w:rsidRPr="00204E2E" w:rsidRDefault="00FD1C61" w:rsidP="00FD1C61">
      <w:pPr>
        <w:tabs>
          <w:tab w:val="center" w:pos="9072"/>
        </w:tabs>
        <w:jc w:val="both"/>
        <w:rPr>
          <w:rFonts w:ascii="Gill Sans MT" w:hAnsi="Gill Sans MT"/>
          <w:b/>
          <w:sz w:val="24"/>
          <w:szCs w:val="24"/>
        </w:rPr>
      </w:pPr>
    </w:p>
    <w:p w:rsidR="00D14B71" w:rsidRPr="00204E2E" w:rsidRDefault="00D14B71" w:rsidP="00D14B71">
      <w:pPr>
        <w:tabs>
          <w:tab w:val="right" w:pos="9070"/>
        </w:tabs>
        <w:jc w:val="both"/>
        <w:rPr>
          <w:rFonts w:ascii="Gill Sans MT" w:hAnsi="Gill Sans MT"/>
          <w:b/>
          <w:sz w:val="24"/>
          <w:szCs w:val="24"/>
        </w:rPr>
      </w:pPr>
      <w:r w:rsidRPr="00204E2E">
        <w:rPr>
          <w:rFonts w:ascii="Gill Sans MT" w:hAnsi="Gill Sans MT"/>
          <w:b/>
          <w:sz w:val="24"/>
          <w:szCs w:val="24"/>
          <w:u w:val="single"/>
        </w:rPr>
        <w:t>CARRIED on the voices</w:t>
      </w:r>
      <w:r w:rsidRPr="00204E2E">
        <w:rPr>
          <w:rFonts w:ascii="Gill Sans MT" w:hAnsi="Gill Sans MT"/>
          <w:b/>
          <w:sz w:val="24"/>
          <w:szCs w:val="24"/>
        </w:rPr>
        <w:tab/>
      </w:r>
      <w:r w:rsidR="000876F2">
        <w:rPr>
          <w:rFonts w:ascii="Gill Sans MT" w:hAnsi="Gill Sans MT"/>
          <w:b/>
          <w:sz w:val="24"/>
          <w:szCs w:val="24"/>
        </w:rPr>
        <w:t>CCS1909/</w:t>
      </w:r>
      <w:r w:rsidR="00610A03">
        <w:rPr>
          <w:rFonts w:ascii="Gill Sans MT" w:hAnsi="Gill Sans MT"/>
          <w:b/>
          <w:sz w:val="24"/>
          <w:szCs w:val="24"/>
        </w:rPr>
        <w:t>01</w:t>
      </w:r>
    </w:p>
    <w:p w:rsidR="00BB7862" w:rsidRDefault="00BB7862">
      <w:pPr>
        <w:rPr>
          <w:rFonts w:ascii="Gill Sans MT" w:hAnsi="Gill Sans MT"/>
          <w:b/>
          <w:sz w:val="24"/>
          <w:szCs w:val="24"/>
          <w:u w:val="single"/>
        </w:rPr>
      </w:pPr>
      <w:r>
        <w:rPr>
          <w:rFonts w:ascii="Gill Sans MT" w:hAnsi="Gill Sans MT"/>
          <w:b/>
          <w:sz w:val="24"/>
          <w:szCs w:val="24"/>
          <w:u w:val="single"/>
        </w:rPr>
        <w:br w:type="page"/>
      </w:r>
    </w:p>
    <w:p w:rsidR="00D14B71" w:rsidRPr="00C43F57" w:rsidRDefault="00D14B71" w:rsidP="00D14B71">
      <w:pPr>
        <w:pStyle w:val="BodyText"/>
        <w:spacing w:before="480" w:line="280" w:lineRule="exact"/>
        <w:ind w:left="0"/>
        <w:jc w:val="both"/>
        <w:rPr>
          <w:rFonts w:ascii="Gill Sans MT" w:hAnsi="Gill Sans MT"/>
          <w:b/>
          <w:sz w:val="24"/>
          <w:szCs w:val="24"/>
        </w:rPr>
      </w:pPr>
      <w:r w:rsidRPr="00C43F57">
        <w:rPr>
          <w:rFonts w:ascii="Gill Sans MT" w:hAnsi="Gill Sans MT"/>
          <w:b/>
          <w:sz w:val="24"/>
          <w:szCs w:val="24"/>
          <w:u w:val="single"/>
        </w:rPr>
        <w:lastRenderedPageBreak/>
        <w:t>CONFIRMATION OF STATUS OF AGENDA</w:t>
      </w:r>
    </w:p>
    <w:p w:rsidR="00D14B71" w:rsidRPr="00204E2E" w:rsidRDefault="00D14B71" w:rsidP="00D14B71">
      <w:pPr>
        <w:jc w:val="both"/>
        <w:rPr>
          <w:rFonts w:ascii="Gill Sans MT" w:hAnsi="Gill Sans MT"/>
          <w:b/>
          <w:sz w:val="24"/>
          <w:szCs w:val="24"/>
        </w:rPr>
      </w:pPr>
      <w:r w:rsidRPr="00204E2E">
        <w:rPr>
          <w:rFonts w:ascii="Gill Sans MT" w:hAnsi="Gill Sans MT"/>
          <w:b/>
          <w:sz w:val="24"/>
          <w:szCs w:val="24"/>
        </w:rPr>
        <w:t>Resolved: (</w:t>
      </w:r>
      <w:r w:rsidR="00C03651">
        <w:rPr>
          <w:rFonts w:ascii="Gill Sans MT" w:hAnsi="Gill Sans MT"/>
          <w:b/>
          <w:sz w:val="24"/>
          <w:szCs w:val="24"/>
        </w:rPr>
        <w:t>Ms Muru</w:t>
      </w:r>
      <w:r w:rsidR="00021E21">
        <w:rPr>
          <w:rFonts w:ascii="Gill Sans MT" w:hAnsi="Gill Sans MT"/>
          <w:b/>
          <w:sz w:val="24"/>
          <w:szCs w:val="24"/>
        </w:rPr>
        <w:t>/Ms Lang)</w:t>
      </w:r>
    </w:p>
    <w:p w:rsidR="00D14B71" w:rsidRPr="00204E2E" w:rsidRDefault="00D14B71" w:rsidP="00D14B71">
      <w:pPr>
        <w:jc w:val="both"/>
        <w:rPr>
          <w:rFonts w:ascii="Gill Sans MT" w:hAnsi="Gill Sans MT"/>
          <w:b/>
          <w:sz w:val="24"/>
          <w:szCs w:val="24"/>
        </w:rPr>
      </w:pPr>
    </w:p>
    <w:p w:rsidR="00D14B71" w:rsidRDefault="00D14B71" w:rsidP="00D14B71">
      <w:pPr>
        <w:tabs>
          <w:tab w:val="center" w:pos="9072"/>
        </w:tabs>
        <w:jc w:val="both"/>
        <w:rPr>
          <w:rFonts w:ascii="Gill Sans MT" w:hAnsi="Gill Sans MT"/>
          <w:b/>
          <w:sz w:val="24"/>
          <w:szCs w:val="24"/>
        </w:rPr>
      </w:pPr>
      <w:r w:rsidRPr="00204E2E">
        <w:rPr>
          <w:rFonts w:ascii="Gill Sans MT" w:hAnsi="Gill Sans MT"/>
          <w:b/>
          <w:sz w:val="24"/>
          <w:szCs w:val="24"/>
        </w:rPr>
        <w:t xml:space="preserve">THAT the agenda </w:t>
      </w:r>
      <w:r w:rsidR="000876F2">
        <w:rPr>
          <w:rFonts w:ascii="Gill Sans MT" w:hAnsi="Gill Sans MT"/>
          <w:b/>
          <w:sz w:val="24"/>
          <w:szCs w:val="24"/>
        </w:rPr>
        <w:t xml:space="preserve">and supplemental agenda </w:t>
      </w:r>
      <w:r w:rsidRPr="00204E2E">
        <w:rPr>
          <w:rFonts w:ascii="Gill Sans MT" w:hAnsi="Gill Sans MT"/>
          <w:b/>
          <w:sz w:val="24"/>
          <w:szCs w:val="24"/>
        </w:rPr>
        <w:t xml:space="preserve">for a meeting of the </w:t>
      </w:r>
      <w:r w:rsidR="00C9060A">
        <w:rPr>
          <w:rFonts w:ascii="Gill Sans MT" w:hAnsi="Gill Sans MT"/>
          <w:b/>
          <w:sz w:val="24"/>
          <w:szCs w:val="24"/>
        </w:rPr>
        <w:t xml:space="preserve">Creative Communities Assessment </w:t>
      </w:r>
      <w:r w:rsidR="002905A4">
        <w:rPr>
          <w:rFonts w:ascii="Gill Sans MT" w:hAnsi="Gill Sans MT"/>
          <w:b/>
          <w:sz w:val="24"/>
          <w:szCs w:val="24"/>
        </w:rPr>
        <w:t xml:space="preserve">Scheme </w:t>
      </w:r>
      <w:r>
        <w:rPr>
          <w:rFonts w:ascii="Gill Sans MT" w:hAnsi="Gill Sans MT"/>
          <w:b/>
          <w:sz w:val="24"/>
          <w:szCs w:val="24"/>
        </w:rPr>
        <w:t>Committee</w:t>
      </w:r>
      <w:r w:rsidR="00A757EE">
        <w:rPr>
          <w:rFonts w:ascii="Gill Sans MT" w:hAnsi="Gill Sans MT"/>
          <w:b/>
          <w:sz w:val="24"/>
          <w:szCs w:val="24"/>
        </w:rPr>
        <w:t xml:space="preserve"> held on Thursday 26 September</w:t>
      </w:r>
      <w:r w:rsidRPr="00204E2E">
        <w:rPr>
          <w:rFonts w:ascii="Gill Sans MT" w:hAnsi="Gill Sans MT"/>
          <w:b/>
          <w:sz w:val="24"/>
          <w:szCs w:val="24"/>
        </w:rPr>
        <w:t xml:space="preserve"> </w:t>
      </w:r>
      <w:r w:rsidR="00F2108E">
        <w:rPr>
          <w:rFonts w:ascii="Gill Sans MT" w:hAnsi="Gill Sans MT"/>
          <w:b/>
          <w:sz w:val="24"/>
          <w:szCs w:val="24"/>
        </w:rPr>
        <w:t>2019</w:t>
      </w:r>
      <w:r w:rsidRPr="00204E2E">
        <w:rPr>
          <w:rFonts w:ascii="Gill Sans MT" w:hAnsi="Gill Sans MT"/>
          <w:b/>
          <w:sz w:val="24"/>
          <w:szCs w:val="24"/>
        </w:rPr>
        <w:t xml:space="preserve"> be confirmed and all items therei</w:t>
      </w:r>
      <w:r>
        <w:rPr>
          <w:rFonts w:ascii="Gill Sans MT" w:hAnsi="Gill Sans MT"/>
          <w:b/>
          <w:sz w:val="24"/>
          <w:szCs w:val="24"/>
        </w:rPr>
        <w:t xml:space="preserve">n be considered in open </w:t>
      </w:r>
      <w:r w:rsidRPr="00CB3EA4">
        <w:rPr>
          <w:rFonts w:ascii="Gill Sans MT" w:hAnsi="Gill Sans MT"/>
          <w:b/>
          <w:sz w:val="24"/>
          <w:szCs w:val="24"/>
        </w:rPr>
        <w:t>meeting</w:t>
      </w:r>
      <w:r>
        <w:rPr>
          <w:rFonts w:ascii="Gill Sans MT" w:hAnsi="Gill Sans MT"/>
          <w:b/>
          <w:sz w:val="24"/>
          <w:szCs w:val="24"/>
        </w:rPr>
        <w:t>;</w:t>
      </w:r>
    </w:p>
    <w:p w:rsidR="00D14B71" w:rsidRDefault="00D14B71" w:rsidP="00D14B71">
      <w:pPr>
        <w:tabs>
          <w:tab w:val="center" w:pos="9072"/>
        </w:tabs>
        <w:jc w:val="both"/>
        <w:rPr>
          <w:rFonts w:ascii="Gill Sans MT" w:hAnsi="Gill Sans MT"/>
          <w:b/>
          <w:sz w:val="24"/>
          <w:szCs w:val="24"/>
        </w:rPr>
      </w:pPr>
    </w:p>
    <w:p w:rsidR="00D14B71" w:rsidRDefault="00D14B71" w:rsidP="00D14B71">
      <w:pPr>
        <w:tabs>
          <w:tab w:val="center" w:pos="9072"/>
        </w:tabs>
        <w:jc w:val="both"/>
        <w:rPr>
          <w:rFonts w:ascii="Gill Sans MT" w:hAnsi="Gill Sans MT"/>
          <w:b/>
          <w:sz w:val="24"/>
          <w:szCs w:val="24"/>
        </w:rPr>
      </w:pPr>
      <w:r w:rsidRPr="00D14B71">
        <w:rPr>
          <w:rFonts w:ascii="Gill Sans MT" w:hAnsi="Gill Sans MT"/>
          <w:b/>
          <w:sz w:val="24"/>
          <w:szCs w:val="24"/>
        </w:rPr>
        <w:t>A</w:t>
      </w:r>
      <w:r w:rsidR="00021E21">
        <w:rPr>
          <w:rFonts w:ascii="Gill Sans MT" w:hAnsi="Gill Sans MT"/>
          <w:b/>
          <w:sz w:val="24"/>
          <w:szCs w:val="24"/>
        </w:rPr>
        <w:t>ND THAT all reports be received.</w:t>
      </w:r>
    </w:p>
    <w:p w:rsidR="00021E21" w:rsidRDefault="00021E21" w:rsidP="00D14B71">
      <w:pPr>
        <w:tabs>
          <w:tab w:val="center" w:pos="9072"/>
        </w:tabs>
        <w:jc w:val="both"/>
        <w:rPr>
          <w:rFonts w:ascii="Gill Sans MT" w:hAnsi="Gill Sans MT"/>
          <w:b/>
          <w:sz w:val="24"/>
          <w:szCs w:val="24"/>
        </w:rPr>
      </w:pPr>
    </w:p>
    <w:p w:rsidR="00D14B71" w:rsidRDefault="00D14B71" w:rsidP="00D14B71">
      <w:pPr>
        <w:tabs>
          <w:tab w:val="right" w:pos="9070"/>
        </w:tabs>
        <w:jc w:val="both"/>
        <w:rPr>
          <w:rFonts w:ascii="Gill Sans MT" w:hAnsi="Gill Sans MT"/>
          <w:b/>
          <w:sz w:val="24"/>
          <w:szCs w:val="24"/>
        </w:rPr>
      </w:pPr>
      <w:r w:rsidRPr="00204E2E">
        <w:rPr>
          <w:rFonts w:ascii="Gill Sans MT" w:hAnsi="Gill Sans MT"/>
          <w:b/>
          <w:sz w:val="24"/>
          <w:szCs w:val="24"/>
          <w:u w:val="single"/>
        </w:rPr>
        <w:t>CARRIED on the voices</w:t>
      </w:r>
      <w:r w:rsidRPr="00204E2E">
        <w:rPr>
          <w:rFonts w:ascii="Gill Sans MT" w:hAnsi="Gill Sans MT"/>
          <w:b/>
          <w:sz w:val="24"/>
          <w:szCs w:val="24"/>
        </w:rPr>
        <w:tab/>
      </w:r>
      <w:r w:rsidR="000876F2">
        <w:rPr>
          <w:rFonts w:ascii="Gill Sans MT" w:hAnsi="Gill Sans MT"/>
          <w:b/>
          <w:sz w:val="24"/>
          <w:szCs w:val="24"/>
        </w:rPr>
        <w:t>CCS1909/</w:t>
      </w:r>
      <w:r w:rsidR="00610A03">
        <w:rPr>
          <w:rFonts w:ascii="Gill Sans MT" w:hAnsi="Gill Sans MT"/>
          <w:b/>
          <w:sz w:val="24"/>
          <w:szCs w:val="24"/>
        </w:rPr>
        <w:t>02</w:t>
      </w:r>
    </w:p>
    <w:p w:rsidR="00D14B71" w:rsidRPr="00C43F57" w:rsidRDefault="00D14B71" w:rsidP="00DE3207">
      <w:pPr>
        <w:pStyle w:val="Heading1"/>
        <w:numPr>
          <w:ilvl w:val="0"/>
          <w:numId w:val="0"/>
        </w:numPr>
        <w:pBdr>
          <w:bottom w:val="none" w:sz="0" w:space="0" w:color="auto"/>
        </w:pBdr>
        <w:spacing w:after="0"/>
        <w:ind w:left="720" w:hanging="720"/>
        <w:rPr>
          <w:rFonts w:ascii="Gill Sans MT" w:hAnsi="Gill Sans MT"/>
          <w:sz w:val="24"/>
          <w:szCs w:val="24"/>
          <w:u w:val="single"/>
        </w:rPr>
      </w:pPr>
      <w:r w:rsidRPr="00C43F57">
        <w:rPr>
          <w:rFonts w:ascii="Gill Sans MT" w:hAnsi="Gill Sans MT"/>
          <w:sz w:val="24"/>
          <w:szCs w:val="24"/>
          <w:u w:val="single"/>
        </w:rPr>
        <w:t>DISCLOSURES OF INTEREST</w:t>
      </w:r>
    </w:p>
    <w:p w:rsidR="00D14B71" w:rsidRPr="00CD42BB" w:rsidRDefault="00D14B71" w:rsidP="00D14B71">
      <w:pPr>
        <w:tabs>
          <w:tab w:val="center" w:pos="9072"/>
        </w:tabs>
        <w:jc w:val="both"/>
        <w:rPr>
          <w:rFonts w:ascii="Gill Sans MT" w:hAnsi="Gill Sans MT"/>
          <w:sz w:val="24"/>
          <w:szCs w:val="24"/>
        </w:rPr>
      </w:pPr>
    </w:p>
    <w:p w:rsidR="007A2399" w:rsidRDefault="007A2399" w:rsidP="007A2399">
      <w:pPr>
        <w:tabs>
          <w:tab w:val="center" w:pos="9072"/>
        </w:tabs>
        <w:jc w:val="both"/>
        <w:rPr>
          <w:rFonts w:ascii="Gill Sans MT" w:hAnsi="Gill Sans MT"/>
          <w:i/>
          <w:sz w:val="24"/>
          <w:szCs w:val="24"/>
        </w:rPr>
      </w:pPr>
      <w:r>
        <w:rPr>
          <w:rFonts w:ascii="Gill Sans MT" w:hAnsi="Gill Sans MT"/>
          <w:sz w:val="24"/>
          <w:szCs w:val="24"/>
        </w:rPr>
        <w:t>Ms Soanes</w:t>
      </w:r>
      <w:r w:rsidRPr="00CD42BB">
        <w:rPr>
          <w:rFonts w:ascii="Gill Sans MT" w:hAnsi="Gill Sans MT"/>
          <w:sz w:val="24"/>
          <w:szCs w:val="24"/>
        </w:rPr>
        <w:t xml:space="preserve"> advised members of the </w:t>
      </w:r>
      <w:r>
        <w:rPr>
          <w:rFonts w:ascii="Gill Sans MT" w:hAnsi="Gill Sans MT"/>
          <w:sz w:val="24"/>
          <w:szCs w:val="24"/>
        </w:rPr>
        <w:t>Committee</w:t>
      </w:r>
      <w:r w:rsidRPr="00CD42BB">
        <w:rPr>
          <w:rFonts w:ascii="Gill Sans MT" w:hAnsi="Gill Sans MT"/>
          <w:sz w:val="24"/>
          <w:szCs w:val="24"/>
        </w:rPr>
        <w:t xml:space="preserve"> that she would declare a </w:t>
      </w:r>
      <w:proofErr w:type="spellStart"/>
      <w:r w:rsidRPr="00CD42BB">
        <w:rPr>
          <w:rFonts w:ascii="Gill Sans MT" w:hAnsi="Gill Sans MT"/>
          <w:sz w:val="24"/>
          <w:szCs w:val="24"/>
        </w:rPr>
        <w:t>non financia</w:t>
      </w:r>
      <w:r>
        <w:rPr>
          <w:rFonts w:ascii="Gill Sans MT" w:hAnsi="Gill Sans MT"/>
          <w:sz w:val="24"/>
          <w:szCs w:val="24"/>
        </w:rPr>
        <w:t>l</w:t>
      </w:r>
      <w:proofErr w:type="spellEnd"/>
      <w:r>
        <w:rPr>
          <w:rFonts w:ascii="Gill Sans MT" w:hAnsi="Gill Sans MT"/>
          <w:sz w:val="24"/>
          <w:szCs w:val="24"/>
        </w:rPr>
        <w:t xml:space="preserve"> conflict of interest in item 5.2</w:t>
      </w:r>
      <w:r w:rsidRPr="00CD42BB">
        <w:rPr>
          <w:rFonts w:ascii="Gill Sans MT" w:hAnsi="Gill Sans MT"/>
          <w:sz w:val="24"/>
          <w:szCs w:val="24"/>
        </w:rPr>
        <w:t xml:space="preserve"> </w:t>
      </w:r>
      <w:r w:rsidRPr="00CD42BB">
        <w:rPr>
          <w:rFonts w:ascii="Gill Sans MT" w:hAnsi="Gill Sans MT"/>
          <w:i/>
          <w:sz w:val="24"/>
          <w:szCs w:val="24"/>
        </w:rPr>
        <w:t>[</w:t>
      </w:r>
      <w:r>
        <w:rPr>
          <w:rFonts w:ascii="Gill Sans MT" w:hAnsi="Gill Sans MT"/>
          <w:i/>
          <w:sz w:val="24"/>
          <w:szCs w:val="24"/>
        </w:rPr>
        <w:t xml:space="preserve">Raglan Community Arts Council – Clay Art Skills </w:t>
      </w:r>
      <w:proofErr w:type="spellStart"/>
      <w:r>
        <w:rPr>
          <w:rFonts w:ascii="Gill Sans MT" w:hAnsi="Gill Sans MT"/>
          <w:i/>
          <w:sz w:val="24"/>
          <w:szCs w:val="24"/>
        </w:rPr>
        <w:t>Wrokshop</w:t>
      </w:r>
      <w:proofErr w:type="spellEnd"/>
      <w:r w:rsidRPr="00CD42BB">
        <w:rPr>
          <w:rFonts w:ascii="Gill Sans MT" w:hAnsi="Gill Sans MT"/>
          <w:i/>
          <w:sz w:val="24"/>
          <w:szCs w:val="24"/>
        </w:rPr>
        <w:t>].</w:t>
      </w:r>
    </w:p>
    <w:p w:rsidR="00D14B71" w:rsidRPr="00C43F57" w:rsidRDefault="00D14B71" w:rsidP="00D14B71">
      <w:pPr>
        <w:pStyle w:val="BodyText"/>
        <w:spacing w:before="480" w:line="280" w:lineRule="exact"/>
        <w:ind w:left="0"/>
        <w:jc w:val="both"/>
        <w:rPr>
          <w:rFonts w:ascii="Gill Sans MT" w:hAnsi="Gill Sans MT"/>
          <w:b/>
          <w:sz w:val="24"/>
          <w:szCs w:val="24"/>
        </w:rPr>
      </w:pPr>
      <w:r w:rsidRPr="00C43F57">
        <w:rPr>
          <w:rFonts w:ascii="Gill Sans MT" w:hAnsi="Gill Sans MT"/>
          <w:b/>
          <w:sz w:val="24"/>
          <w:szCs w:val="24"/>
          <w:u w:val="single"/>
        </w:rPr>
        <w:t>CONFIRMATION OF MINUTES</w:t>
      </w:r>
    </w:p>
    <w:p w:rsidR="00D14B71" w:rsidRPr="00204E2E" w:rsidRDefault="00D14B71" w:rsidP="00D14B71">
      <w:pPr>
        <w:tabs>
          <w:tab w:val="right" w:pos="9070"/>
        </w:tabs>
        <w:jc w:val="both"/>
        <w:rPr>
          <w:rFonts w:ascii="Gill Sans MT" w:hAnsi="Gill Sans MT"/>
          <w:b/>
          <w:sz w:val="24"/>
          <w:szCs w:val="24"/>
        </w:rPr>
      </w:pPr>
      <w:r w:rsidRPr="00204E2E">
        <w:rPr>
          <w:rFonts w:ascii="Gill Sans MT" w:hAnsi="Gill Sans MT"/>
          <w:b/>
          <w:sz w:val="24"/>
          <w:szCs w:val="24"/>
        </w:rPr>
        <w:t>Resolved: (</w:t>
      </w:r>
      <w:r w:rsidR="00BB7862">
        <w:rPr>
          <w:rFonts w:ascii="Gill Sans MT" w:hAnsi="Gill Sans MT"/>
          <w:b/>
          <w:sz w:val="24"/>
          <w:szCs w:val="24"/>
        </w:rPr>
        <w:t>Ms Turner</w:t>
      </w:r>
      <w:r w:rsidR="00021E21">
        <w:rPr>
          <w:rFonts w:ascii="Gill Sans MT" w:hAnsi="Gill Sans MT"/>
          <w:b/>
          <w:sz w:val="24"/>
          <w:szCs w:val="24"/>
        </w:rPr>
        <w:t>/</w:t>
      </w:r>
      <w:r w:rsidR="00BB7862">
        <w:rPr>
          <w:rFonts w:ascii="Gill Sans MT" w:hAnsi="Gill Sans MT"/>
          <w:b/>
          <w:sz w:val="24"/>
          <w:szCs w:val="24"/>
        </w:rPr>
        <w:t>Ms</w:t>
      </w:r>
      <w:r w:rsidR="00021E21">
        <w:rPr>
          <w:rFonts w:ascii="Gill Sans MT" w:hAnsi="Gill Sans MT"/>
          <w:b/>
          <w:sz w:val="24"/>
          <w:szCs w:val="24"/>
        </w:rPr>
        <w:t xml:space="preserve"> Lang)</w:t>
      </w:r>
    </w:p>
    <w:p w:rsidR="00D14B71" w:rsidRPr="00204E2E" w:rsidRDefault="00D14B71" w:rsidP="00D14B71">
      <w:pPr>
        <w:tabs>
          <w:tab w:val="right" w:pos="9070"/>
        </w:tabs>
        <w:jc w:val="both"/>
        <w:rPr>
          <w:rFonts w:ascii="Gill Sans MT" w:hAnsi="Gill Sans MT"/>
          <w:b/>
          <w:sz w:val="24"/>
          <w:szCs w:val="24"/>
        </w:rPr>
      </w:pPr>
    </w:p>
    <w:p w:rsidR="00D14B71" w:rsidRPr="00204E2E" w:rsidRDefault="00D14B71" w:rsidP="00D14B71">
      <w:pPr>
        <w:tabs>
          <w:tab w:val="right" w:pos="9070"/>
        </w:tabs>
        <w:jc w:val="both"/>
        <w:rPr>
          <w:rFonts w:ascii="Gill Sans MT" w:hAnsi="Gill Sans MT"/>
          <w:b/>
          <w:sz w:val="24"/>
          <w:szCs w:val="24"/>
        </w:rPr>
      </w:pPr>
      <w:r w:rsidRPr="00204E2E">
        <w:rPr>
          <w:rFonts w:ascii="Gill Sans MT" w:hAnsi="Gill Sans MT"/>
          <w:b/>
          <w:sz w:val="24"/>
          <w:szCs w:val="24"/>
        </w:rPr>
        <w:t xml:space="preserve">THAT the minutes of a meeting of the </w:t>
      </w:r>
      <w:r w:rsidR="00C9060A">
        <w:rPr>
          <w:rFonts w:ascii="Gill Sans MT" w:hAnsi="Gill Sans MT"/>
          <w:b/>
          <w:sz w:val="24"/>
          <w:szCs w:val="24"/>
        </w:rPr>
        <w:t xml:space="preserve">Creative Communities Assessment </w:t>
      </w:r>
      <w:r w:rsidR="002905A4">
        <w:rPr>
          <w:rFonts w:ascii="Gill Sans MT" w:hAnsi="Gill Sans MT"/>
          <w:b/>
          <w:sz w:val="24"/>
          <w:szCs w:val="24"/>
        </w:rPr>
        <w:t xml:space="preserve">Scheme </w:t>
      </w:r>
      <w:r>
        <w:rPr>
          <w:rFonts w:ascii="Gill Sans MT" w:hAnsi="Gill Sans MT"/>
          <w:b/>
          <w:sz w:val="24"/>
          <w:szCs w:val="24"/>
        </w:rPr>
        <w:t>Committee</w:t>
      </w:r>
      <w:r w:rsidR="00A757EE">
        <w:rPr>
          <w:rFonts w:ascii="Gill Sans MT" w:hAnsi="Gill Sans MT"/>
          <w:b/>
          <w:sz w:val="24"/>
          <w:szCs w:val="24"/>
        </w:rPr>
        <w:t xml:space="preserve"> held on Thursday 28 March 2019</w:t>
      </w:r>
      <w:r w:rsidRPr="00204E2E">
        <w:rPr>
          <w:rFonts w:ascii="Gill Sans MT" w:hAnsi="Gill Sans MT"/>
          <w:b/>
          <w:sz w:val="24"/>
          <w:szCs w:val="24"/>
        </w:rPr>
        <w:t xml:space="preserve"> be confirmed as a true and correct record of that meeting.</w:t>
      </w:r>
    </w:p>
    <w:p w:rsidR="00D14B71" w:rsidRPr="00204E2E" w:rsidRDefault="00D14B71" w:rsidP="00D14B71">
      <w:pPr>
        <w:tabs>
          <w:tab w:val="right" w:pos="9070"/>
        </w:tabs>
        <w:jc w:val="both"/>
        <w:rPr>
          <w:rFonts w:ascii="Gill Sans MT" w:hAnsi="Gill Sans MT"/>
          <w:b/>
          <w:sz w:val="24"/>
          <w:szCs w:val="24"/>
        </w:rPr>
      </w:pPr>
    </w:p>
    <w:p w:rsidR="00D14B71" w:rsidRDefault="00D14B71" w:rsidP="00D14B71">
      <w:pPr>
        <w:tabs>
          <w:tab w:val="right" w:pos="9070"/>
        </w:tabs>
        <w:jc w:val="both"/>
        <w:rPr>
          <w:rFonts w:ascii="Gill Sans MT" w:hAnsi="Gill Sans MT"/>
          <w:b/>
          <w:sz w:val="24"/>
          <w:szCs w:val="24"/>
        </w:rPr>
      </w:pPr>
      <w:r w:rsidRPr="00204E2E">
        <w:rPr>
          <w:rFonts w:ascii="Gill Sans MT" w:hAnsi="Gill Sans MT"/>
          <w:b/>
          <w:sz w:val="24"/>
          <w:szCs w:val="24"/>
          <w:u w:val="single"/>
        </w:rPr>
        <w:t>CARRIED on the voices</w:t>
      </w:r>
      <w:r w:rsidRPr="00204E2E">
        <w:rPr>
          <w:rFonts w:ascii="Gill Sans MT" w:hAnsi="Gill Sans MT"/>
          <w:b/>
          <w:sz w:val="24"/>
          <w:szCs w:val="24"/>
        </w:rPr>
        <w:tab/>
      </w:r>
      <w:r w:rsidR="000876F2">
        <w:rPr>
          <w:rFonts w:ascii="Gill Sans MT" w:hAnsi="Gill Sans MT"/>
          <w:b/>
          <w:sz w:val="24"/>
          <w:szCs w:val="24"/>
        </w:rPr>
        <w:t>CCS1909/</w:t>
      </w:r>
      <w:r w:rsidR="00610A03">
        <w:rPr>
          <w:rFonts w:ascii="Gill Sans MT" w:hAnsi="Gill Sans MT"/>
          <w:b/>
          <w:sz w:val="24"/>
          <w:szCs w:val="24"/>
        </w:rPr>
        <w:t>03</w:t>
      </w:r>
    </w:p>
    <w:p w:rsidR="00161CEB" w:rsidRPr="00C43F57" w:rsidRDefault="00750EF9" w:rsidP="00161CEB">
      <w:pPr>
        <w:pStyle w:val="Heading1"/>
        <w:numPr>
          <w:ilvl w:val="0"/>
          <w:numId w:val="0"/>
        </w:numPr>
        <w:pBdr>
          <w:bottom w:val="none" w:sz="0" w:space="0" w:color="auto"/>
        </w:pBdr>
        <w:spacing w:after="240"/>
        <w:ind w:left="720" w:hanging="720"/>
        <w:rPr>
          <w:rFonts w:ascii="Gill Sans MT" w:hAnsi="Gill Sans MT"/>
          <w:sz w:val="24"/>
          <w:szCs w:val="24"/>
          <w:u w:val="single"/>
        </w:rPr>
      </w:pPr>
      <w:r w:rsidRPr="00C43F57">
        <w:rPr>
          <w:rFonts w:ascii="Gill Sans MT" w:hAnsi="Gill Sans MT"/>
          <w:sz w:val="24"/>
          <w:szCs w:val="24"/>
          <w:u w:val="single"/>
        </w:rPr>
        <w:t>CREATIVE COMMUNITIES SCHEME ASSESSMENTS</w:t>
      </w:r>
    </w:p>
    <w:p w:rsidR="00377FFC" w:rsidRPr="002F50E0" w:rsidRDefault="00A757EE" w:rsidP="00377FFC">
      <w:pPr>
        <w:pStyle w:val="BodyText"/>
        <w:spacing w:after="0"/>
        <w:ind w:left="0"/>
        <w:rPr>
          <w:rFonts w:ascii="Gill Sans MT" w:hAnsi="Gill Sans MT" w:cs="GillSansMT"/>
          <w:sz w:val="24"/>
          <w:szCs w:val="24"/>
          <w:u w:val="single"/>
          <w:lang w:eastAsia="en-NZ"/>
        </w:rPr>
      </w:pPr>
      <w:r>
        <w:rPr>
          <w:rFonts w:ascii="Gill Sans MT" w:hAnsi="Gill Sans MT" w:cs="GillSansMT"/>
          <w:sz w:val="24"/>
          <w:szCs w:val="24"/>
          <w:u w:val="single"/>
          <w:lang w:eastAsia="en-NZ"/>
        </w:rPr>
        <w:t>Tamar Lazarus – The Soundsystem Project NZ</w:t>
      </w:r>
    </w:p>
    <w:p w:rsidR="00377FFC" w:rsidRDefault="00377FFC" w:rsidP="00377FFC">
      <w:pPr>
        <w:pStyle w:val="BodyText"/>
        <w:ind w:left="0"/>
        <w:rPr>
          <w:rFonts w:ascii="Gill Sans MT" w:hAnsi="Gill Sans MT"/>
          <w:sz w:val="24"/>
          <w:szCs w:val="24"/>
        </w:rPr>
      </w:pPr>
      <w:r w:rsidRPr="00B63BCF">
        <w:rPr>
          <w:rFonts w:ascii="Gill Sans MT" w:hAnsi="Gill Sans MT"/>
          <w:sz w:val="24"/>
          <w:szCs w:val="24"/>
        </w:rPr>
        <w:t xml:space="preserve">Agenda Item </w:t>
      </w:r>
      <w:r>
        <w:rPr>
          <w:rFonts w:ascii="Gill Sans MT" w:hAnsi="Gill Sans MT"/>
          <w:sz w:val="24"/>
          <w:szCs w:val="24"/>
        </w:rPr>
        <w:t>5</w:t>
      </w:r>
      <w:r w:rsidRPr="00B63BCF">
        <w:rPr>
          <w:rFonts w:ascii="Gill Sans MT" w:hAnsi="Gill Sans MT"/>
          <w:sz w:val="24"/>
          <w:szCs w:val="24"/>
        </w:rPr>
        <w:t>.1</w:t>
      </w:r>
    </w:p>
    <w:p w:rsidR="002905A4" w:rsidRPr="00C358CD" w:rsidRDefault="002905A4" w:rsidP="002905A4">
      <w:pPr>
        <w:tabs>
          <w:tab w:val="right" w:pos="9070"/>
        </w:tabs>
        <w:jc w:val="both"/>
        <w:rPr>
          <w:rFonts w:ascii="Gill Sans MT" w:hAnsi="Gill Sans MT"/>
          <w:b/>
          <w:sz w:val="24"/>
          <w:szCs w:val="24"/>
        </w:rPr>
      </w:pPr>
      <w:r w:rsidRPr="000911EA">
        <w:rPr>
          <w:rFonts w:ascii="Gill Sans MT" w:hAnsi="Gill Sans MT"/>
          <w:bCs/>
          <w:sz w:val="24"/>
          <w:szCs w:val="24"/>
        </w:rPr>
        <w:t>The report was received</w:t>
      </w:r>
      <w:r>
        <w:rPr>
          <w:rFonts w:ascii="Gill Sans MT" w:hAnsi="Gill Sans MT"/>
          <w:bCs/>
          <w:sz w:val="24"/>
          <w:szCs w:val="24"/>
        </w:rPr>
        <w:t xml:space="preserve"> </w:t>
      </w:r>
      <w:r w:rsidR="000876F2">
        <w:rPr>
          <w:rFonts w:ascii="Gill Sans MT" w:hAnsi="Gill Sans MT"/>
          <w:bCs/>
          <w:i/>
          <w:sz w:val="24"/>
          <w:szCs w:val="24"/>
        </w:rPr>
        <w:t>[CCS1909/02 refer</w:t>
      </w:r>
      <w:r w:rsidRPr="000E488A">
        <w:rPr>
          <w:rFonts w:ascii="Gill Sans MT" w:hAnsi="Gill Sans MT"/>
          <w:bCs/>
          <w:i/>
          <w:sz w:val="24"/>
          <w:szCs w:val="24"/>
        </w:rPr>
        <w:t>s]</w:t>
      </w:r>
      <w:r>
        <w:rPr>
          <w:rFonts w:ascii="Gill Sans MT" w:hAnsi="Gill Sans MT"/>
          <w:b/>
          <w:sz w:val="24"/>
          <w:szCs w:val="24"/>
        </w:rPr>
        <w:t xml:space="preserve"> </w:t>
      </w:r>
      <w:r w:rsidRPr="000911EA">
        <w:rPr>
          <w:rFonts w:ascii="Gill Sans MT" w:hAnsi="Gill Sans MT"/>
          <w:sz w:val="24"/>
          <w:szCs w:val="24"/>
        </w:rPr>
        <w:t>and discussion was held.</w:t>
      </w:r>
      <w:r>
        <w:rPr>
          <w:rFonts w:ascii="Gill Sans MT" w:hAnsi="Gill Sans MT"/>
          <w:sz w:val="24"/>
          <w:szCs w:val="24"/>
        </w:rPr>
        <w:t xml:space="preserve"> </w:t>
      </w:r>
    </w:p>
    <w:p w:rsidR="002905A4" w:rsidRPr="00B63BCF" w:rsidRDefault="002905A4" w:rsidP="00377FFC">
      <w:pPr>
        <w:pStyle w:val="BodyText"/>
        <w:ind w:left="0"/>
        <w:rPr>
          <w:rFonts w:ascii="Gill Sans MT" w:hAnsi="Gill Sans MT"/>
          <w:sz w:val="24"/>
          <w:szCs w:val="24"/>
        </w:rPr>
      </w:pPr>
    </w:p>
    <w:p w:rsidR="00377FFC" w:rsidRDefault="00C03651" w:rsidP="00377FFC">
      <w:pPr>
        <w:pStyle w:val="BodyText"/>
        <w:ind w:left="0"/>
        <w:jc w:val="both"/>
        <w:rPr>
          <w:rFonts w:ascii="Gill Sans MT" w:hAnsi="Gill Sans MT"/>
          <w:sz w:val="24"/>
          <w:szCs w:val="24"/>
        </w:rPr>
      </w:pPr>
      <w:r>
        <w:rPr>
          <w:rFonts w:ascii="Gill Sans MT" w:hAnsi="Gill Sans MT"/>
          <w:sz w:val="24"/>
          <w:szCs w:val="24"/>
        </w:rPr>
        <w:t>Ms</w:t>
      </w:r>
      <w:r w:rsidR="00673C20">
        <w:rPr>
          <w:rFonts w:ascii="Gill Sans MT" w:hAnsi="Gill Sans MT"/>
          <w:sz w:val="24"/>
          <w:szCs w:val="24"/>
        </w:rPr>
        <w:t xml:space="preserve"> Lazarus</w:t>
      </w:r>
      <w:r w:rsidR="00377FFC">
        <w:rPr>
          <w:rFonts w:ascii="Gill Sans MT" w:hAnsi="Gill Sans MT"/>
          <w:sz w:val="24"/>
          <w:szCs w:val="24"/>
        </w:rPr>
        <w:t xml:space="preserve"> gave a</w:t>
      </w:r>
      <w:r w:rsidR="00673C20">
        <w:rPr>
          <w:rFonts w:ascii="Gill Sans MT" w:hAnsi="Gill Sans MT"/>
          <w:sz w:val="24"/>
          <w:szCs w:val="24"/>
        </w:rPr>
        <w:t>n overview of her application</w:t>
      </w:r>
      <w:r w:rsidR="00377FFC">
        <w:rPr>
          <w:rFonts w:ascii="Gill Sans MT" w:hAnsi="Gill Sans MT"/>
          <w:sz w:val="24"/>
          <w:szCs w:val="24"/>
        </w:rPr>
        <w:t xml:space="preserve"> and answ</w:t>
      </w:r>
      <w:r w:rsidR="00BB7862">
        <w:rPr>
          <w:rFonts w:ascii="Gill Sans MT" w:hAnsi="Gill Sans MT"/>
          <w:sz w:val="24"/>
          <w:szCs w:val="24"/>
        </w:rPr>
        <w:t>ered questions of the committee as follows:</w:t>
      </w:r>
    </w:p>
    <w:p w:rsidR="00673C20" w:rsidRDefault="00673C20" w:rsidP="00BB7862">
      <w:pPr>
        <w:pStyle w:val="BodyText"/>
        <w:numPr>
          <w:ilvl w:val="0"/>
          <w:numId w:val="10"/>
        </w:numPr>
        <w:jc w:val="both"/>
        <w:rPr>
          <w:rFonts w:ascii="Gill Sans MT" w:hAnsi="Gill Sans MT"/>
          <w:sz w:val="24"/>
          <w:szCs w:val="24"/>
        </w:rPr>
      </w:pPr>
      <w:r>
        <w:rPr>
          <w:rFonts w:ascii="Gill Sans MT" w:hAnsi="Gill Sans MT"/>
          <w:sz w:val="24"/>
          <w:szCs w:val="24"/>
        </w:rPr>
        <w:t>A soundsystem trust was established with the focus on youth adventure</w:t>
      </w:r>
      <w:r w:rsidR="002A2103">
        <w:rPr>
          <w:rFonts w:ascii="Gill Sans MT" w:hAnsi="Gill Sans MT"/>
          <w:sz w:val="24"/>
          <w:szCs w:val="24"/>
        </w:rPr>
        <w:t>;</w:t>
      </w:r>
      <w:r>
        <w:rPr>
          <w:rFonts w:ascii="Gill Sans MT" w:hAnsi="Gill Sans MT"/>
          <w:sz w:val="24"/>
          <w:szCs w:val="24"/>
        </w:rPr>
        <w:t xml:space="preserve"> working</w:t>
      </w:r>
      <w:r w:rsidR="00C03651">
        <w:rPr>
          <w:rFonts w:ascii="Gill Sans MT" w:hAnsi="Gill Sans MT"/>
          <w:sz w:val="24"/>
          <w:szCs w:val="24"/>
        </w:rPr>
        <w:t xml:space="preserve"> with</w:t>
      </w:r>
      <w:r>
        <w:rPr>
          <w:rFonts w:ascii="Gill Sans MT" w:hAnsi="Gill Sans MT"/>
          <w:sz w:val="24"/>
          <w:szCs w:val="24"/>
        </w:rPr>
        <w:t xml:space="preserve"> </w:t>
      </w:r>
      <w:r w:rsidR="002A2103">
        <w:rPr>
          <w:rFonts w:ascii="Gill Sans MT" w:hAnsi="Gill Sans MT"/>
          <w:sz w:val="24"/>
          <w:szCs w:val="24"/>
        </w:rPr>
        <w:t>and empowering children</w:t>
      </w:r>
      <w:r w:rsidR="00BB7862">
        <w:rPr>
          <w:rFonts w:ascii="Gill Sans MT" w:hAnsi="Gill Sans MT"/>
          <w:sz w:val="24"/>
          <w:szCs w:val="24"/>
        </w:rPr>
        <w:t>,</w:t>
      </w:r>
      <w:r w:rsidR="002A2103">
        <w:rPr>
          <w:rFonts w:ascii="Gill Sans MT" w:hAnsi="Gill Sans MT"/>
          <w:sz w:val="24"/>
          <w:szCs w:val="24"/>
        </w:rPr>
        <w:t xml:space="preserve"> at</w:t>
      </w:r>
      <w:r>
        <w:rPr>
          <w:rFonts w:ascii="Gill Sans MT" w:hAnsi="Gill Sans MT"/>
          <w:sz w:val="24"/>
          <w:szCs w:val="24"/>
        </w:rPr>
        <w:t xml:space="preserve"> schools and youth centres</w:t>
      </w:r>
      <w:r w:rsidR="00BB7862">
        <w:rPr>
          <w:rFonts w:ascii="Gill Sans MT" w:hAnsi="Gill Sans MT"/>
          <w:sz w:val="24"/>
          <w:szCs w:val="24"/>
        </w:rPr>
        <w:t>,</w:t>
      </w:r>
      <w:r>
        <w:rPr>
          <w:rFonts w:ascii="Gill Sans MT" w:hAnsi="Gill Sans MT"/>
          <w:sz w:val="24"/>
          <w:szCs w:val="24"/>
        </w:rPr>
        <w:t xml:space="preserve"> interested in music</w:t>
      </w:r>
      <w:r w:rsidR="00BB7862">
        <w:rPr>
          <w:rFonts w:ascii="Gill Sans MT" w:hAnsi="Gill Sans MT"/>
          <w:sz w:val="24"/>
          <w:szCs w:val="24"/>
        </w:rPr>
        <w:t>, technology and design industries</w:t>
      </w:r>
      <w:r>
        <w:rPr>
          <w:rFonts w:ascii="Gill Sans MT" w:hAnsi="Gill Sans MT"/>
          <w:sz w:val="24"/>
          <w:szCs w:val="24"/>
        </w:rPr>
        <w:t xml:space="preserve"> but lacking in funding.</w:t>
      </w:r>
    </w:p>
    <w:p w:rsidR="002A2103" w:rsidRDefault="002A2103" w:rsidP="00BB7862">
      <w:pPr>
        <w:pStyle w:val="BodyText"/>
        <w:numPr>
          <w:ilvl w:val="0"/>
          <w:numId w:val="10"/>
        </w:numPr>
        <w:jc w:val="both"/>
        <w:rPr>
          <w:rFonts w:ascii="Gill Sans MT" w:hAnsi="Gill Sans MT"/>
          <w:sz w:val="24"/>
          <w:szCs w:val="24"/>
        </w:rPr>
      </w:pPr>
      <w:r>
        <w:rPr>
          <w:rFonts w:ascii="Gill Sans MT" w:hAnsi="Gill Sans MT"/>
          <w:sz w:val="24"/>
          <w:szCs w:val="24"/>
        </w:rPr>
        <w:t xml:space="preserve">The youth had a self-sustained soundsystem that they </w:t>
      </w:r>
      <w:r w:rsidR="00BB7862">
        <w:rPr>
          <w:rFonts w:ascii="Gill Sans MT" w:hAnsi="Gill Sans MT"/>
          <w:sz w:val="24"/>
          <w:szCs w:val="24"/>
        </w:rPr>
        <w:t>could</w:t>
      </w:r>
      <w:r>
        <w:rPr>
          <w:rFonts w:ascii="Gill Sans MT" w:hAnsi="Gill Sans MT"/>
          <w:sz w:val="24"/>
          <w:szCs w:val="24"/>
        </w:rPr>
        <w:t xml:space="preserve"> perform their </w:t>
      </w:r>
      <w:r w:rsidR="00BB7862">
        <w:rPr>
          <w:rFonts w:ascii="Gill Sans MT" w:hAnsi="Gill Sans MT"/>
          <w:sz w:val="24"/>
          <w:szCs w:val="24"/>
        </w:rPr>
        <w:t xml:space="preserve">own </w:t>
      </w:r>
      <w:r>
        <w:rPr>
          <w:rFonts w:ascii="Gill Sans MT" w:hAnsi="Gill Sans MT"/>
          <w:sz w:val="24"/>
          <w:szCs w:val="24"/>
        </w:rPr>
        <w:t xml:space="preserve">music </w:t>
      </w:r>
      <w:r w:rsidR="00BB7862">
        <w:rPr>
          <w:rFonts w:ascii="Gill Sans MT" w:hAnsi="Gill Sans MT"/>
          <w:sz w:val="24"/>
          <w:szCs w:val="24"/>
        </w:rPr>
        <w:t>through and</w:t>
      </w:r>
      <w:r>
        <w:rPr>
          <w:rFonts w:ascii="Gill Sans MT" w:hAnsi="Gill Sans MT"/>
          <w:sz w:val="24"/>
          <w:szCs w:val="24"/>
        </w:rPr>
        <w:t xml:space="preserve"> learn DJ skills</w:t>
      </w:r>
      <w:r w:rsidR="00BB7862">
        <w:rPr>
          <w:rFonts w:ascii="Gill Sans MT" w:hAnsi="Gill Sans MT"/>
          <w:sz w:val="24"/>
          <w:szCs w:val="24"/>
        </w:rPr>
        <w:t>.</w:t>
      </w:r>
      <w:r>
        <w:rPr>
          <w:rFonts w:ascii="Gill Sans MT" w:hAnsi="Gill Sans MT"/>
          <w:sz w:val="24"/>
          <w:szCs w:val="24"/>
        </w:rPr>
        <w:t xml:space="preserve">  This was an opportunity to showcase and entertain the community.  </w:t>
      </w:r>
    </w:p>
    <w:p w:rsidR="002A2103" w:rsidRDefault="00BB7862" w:rsidP="00BB7862">
      <w:pPr>
        <w:pStyle w:val="BodyText"/>
        <w:numPr>
          <w:ilvl w:val="0"/>
          <w:numId w:val="10"/>
        </w:numPr>
        <w:jc w:val="both"/>
        <w:rPr>
          <w:rFonts w:ascii="Gill Sans MT" w:hAnsi="Gill Sans MT"/>
          <w:sz w:val="24"/>
          <w:szCs w:val="24"/>
        </w:rPr>
      </w:pPr>
      <w:r>
        <w:rPr>
          <w:rFonts w:ascii="Gill Sans MT" w:hAnsi="Gill Sans MT"/>
          <w:sz w:val="24"/>
          <w:szCs w:val="24"/>
        </w:rPr>
        <w:t>The programme</w:t>
      </w:r>
      <w:r w:rsidR="002A2103">
        <w:rPr>
          <w:rFonts w:ascii="Gill Sans MT" w:hAnsi="Gill Sans MT"/>
          <w:sz w:val="24"/>
          <w:szCs w:val="24"/>
        </w:rPr>
        <w:t xml:space="preserve"> </w:t>
      </w:r>
      <w:r w:rsidR="005A58D3">
        <w:rPr>
          <w:rFonts w:ascii="Gill Sans MT" w:hAnsi="Gill Sans MT"/>
          <w:sz w:val="24"/>
          <w:szCs w:val="24"/>
        </w:rPr>
        <w:t>would</w:t>
      </w:r>
      <w:r w:rsidR="002A2103">
        <w:rPr>
          <w:rFonts w:ascii="Gill Sans MT" w:hAnsi="Gill Sans MT"/>
          <w:sz w:val="24"/>
          <w:szCs w:val="24"/>
        </w:rPr>
        <w:t xml:space="preserve"> be run </w:t>
      </w:r>
      <w:r>
        <w:rPr>
          <w:rFonts w:ascii="Gill Sans MT" w:hAnsi="Gill Sans MT"/>
          <w:sz w:val="24"/>
          <w:szCs w:val="24"/>
        </w:rPr>
        <w:t xml:space="preserve">after hours </w:t>
      </w:r>
      <w:r w:rsidR="002A2103">
        <w:rPr>
          <w:rFonts w:ascii="Gill Sans MT" w:hAnsi="Gill Sans MT"/>
          <w:sz w:val="24"/>
          <w:szCs w:val="24"/>
        </w:rPr>
        <w:t>during the sc</w:t>
      </w:r>
      <w:r w:rsidR="002842D7">
        <w:rPr>
          <w:rFonts w:ascii="Gill Sans MT" w:hAnsi="Gill Sans MT"/>
          <w:sz w:val="24"/>
          <w:szCs w:val="24"/>
        </w:rPr>
        <w:t>hool term, in February 2020.</w:t>
      </w:r>
    </w:p>
    <w:p w:rsidR="002A2103" w:rsidRDefault="00BC3DEB" w:rsidP="00BB7862">
      <w:pPr>
        <w:pStyle w:val="BodyText"/>
        <w:numPr>
          <w:ilvl w:val="0"/>
          <w:numId w:val="10"/>
        </w:numPr>
        <w:jc w:val="both"/>
        <w:rPr>
          <w:rFonts w:ascii="Gill Sans MT" w:hAnsi="Gill Sans MT"/>
          <w:sz w:val="24"/>
          <w:szCs w:val="24"/>
        </w:rPr>
      </w:pPr>
      <w:r>
        <w:rPr>
          <w:rFonts w:ascii="Gill Sans MT" w:hAnsi="Gill Sans MT"/>
          <w:sz w:val="24"/>
          <w:szCs w:val="24"/>
        </w:rPr>
        <w:t>T</w:t>
      </w:r>
      <w:r w:rsidR="00F203EB">
        <w:rPr>
          <w:rFonts w:ascii="Gill Sans MT" w:hAnsi="Gill Sans MT"/>
          <w:sz w:val="24"/>
          <w:szCs w:val="24"/>
        </w:rPr>
        <w:t xml:space="preserve">he NZCA system </w:t>
      </w:r>
      <w:r>
        <w:rPr>
          <w:rFonts w:ascii="Gill Sans MT" w:hAnsi="Gill Sans MT"/>
          <w:sz w:val="24"/>
          <w:szCs w:val="24"/>
        </w:rPr>
        <w:t>d</w:t>
      </w:r>
      <w:r w:rsidR="005A58D3">
        <w:rPr>
          <w:rFonts w:ascii="Gill Sans MT" w:hAnsi="Gill Sans MT"/>
          <w:sz w:val="24"/>
          <w:szCs w:val="24"/>
        </w:rPr>
        <w:t>id</w:t>
      </w:r>
      <w:r>
        <w:rPr>
          <w:rFonts w:ascii="Gill Sans MT" w:hAnsi="Gill Sans MT"/>
          <w:sz w:val="24"/>
          <w:szCs w:val="24"/>
        </w:rPr>
        <w:t xml:space="preserve"> not provide credits for children </w:t>
      </w:r>
      <w:r w:rsidR="00F203EB">
        <w:rPr>
          <w:rFonts w:ascii="Gill Sans MT" w:hAnsi="Gill Sans MT"/>
          <w:sz w:val="24"/>
          <w:szCs w:val="24"/>
        </w:rPr>
        <w:t>at this stage.</w:t>
      </w:r>
    </w:p>
    <w:p w:rsidR="00377FFC" w:rsidRPr="002F50E0" w:rsidRDefault="00A757EE" w:rsidP="00377FFC">
      <w:pPr>
        <w:pStyle w:val="BodyText"/>
        <w:spacing w:after="0"/>
        <w:ind w:left="0"/>
        <w:rPr>
          <w:rFonts w:ascii="Gill Sans MT" w:hAnsi="Gill Sans MT" w:cs="GillSansMT"/>
          <w:sz w:val="24"/>
          <w:szCs w:val="24"/>
          <w:u w:val="single"/>
          <w:lang w:eastAsia="en-NZ"/>
        </w:rPr>
      </w:pPr>
      <w:r>
        <w:rPr>
          <w:rFonts w:ascii="Gill Sans MT" w:hAnsi="Gill Sans MT" w:cs="GillSansMT"/>
          <w:sz w:val="24"/>
          <w:szCs w:val="24"/>
          <w:u w:val="single"/>
          <w:lang w:eastAsia="en-NZ"/>
        </w:rPr>
        <w:lastRenderedPageBreak/>
        <w:t>Raglan Community Arts Council – Clay Art Skills Workshop</w:t>
      </w:r>
    </w:p>
    <w:p w:rsidR="00377FFC" w:rsidRDefault="00377FFC" w:rsidP="00377FFC">
      <w:pPr>
        <w:pStyle w:val="BodyText"/>
        <w:ind w:left="0"/>
        <w:rPr>
          <w:rFonts w:ascii="Gill Sans MT" w:hAnsi="Gill Sans MT"/>
          <w:sz w:val="24"/>
          <w:szCs w:val="24"/>
        </w:rPr>
      </w:pPr>
      <w:r w:rsidRPr="00B63BCF">
        <w:rPr>
          <w:rFonts w:ascii="Gill Sans MT" w:hAnsi="Gill Sans MT"/>
          <w:sz w:val="24"/>
          <w:szCs w:val="24"/>
        </w:rPr>
        <w:t xml:space="preserve">Agenda Item </w:t>
      </w:r>
      <w:r>
        <w:rPr>
          <w:rFonts w:ascii="Gill Sans MT" w:hAnsi="Gill Sans MT"/>
          <w:sz w:val="24"/>
          <w:szCs w:val="24"/>
        </w:rPr>
        <w:t>5.2</w:t>
      </w:r>
    </w:p>
    <w:p w:rsidR="002905A4" w:rsidRDefault="002905A4" w:rsidP="002905A4">
      <w:pPr>
        <w:tabs>
          <w:tab w:val="right" w:pos="9070"/>
        </w:tabs>
        <w:jc w:val="both"/>
        <w:rPr>
          <w:rFonts w:ascii="Gill Sans MT" w:hAnsi="Gill Sans MT"/>
          <w:sz w:val="24"/>
          <w:szCs w:val="24"/>
        </w:rPr>
      </w:pPr>
      <w:r w:rsidRPr="000911EA">
        <w:rPr>
          <w:rFonts w:ascii="Gill Sans MT" w:hAnsi="Gill Sans MT"/>
          <w:bCs/>
          <w:sz w:val="24"/>
          <w:szCs w:val="24"/>
        </w:rPr>
        <w:t>The report was received</w:t>
      </w:r>
      <w:r>
        <w:rPr>
          <w:rFonts w:ascii="Gill Sans MT" w:hAnsi="Gill Sans MT"/>
          <w:bCs/>
          <w:sz w:val="24"/>
          <w:szCs w:val="24"/>
        </w:rPr>
        <w:t xml:space="preserve"> </w:t>
      </w:r>
      <w:r w:rsidR="000876F2">
        <w:rPr>
          <w:rFonts w:ascii="Gill Sans MT" w:hAnsi="Gill Sans MT"/>
          <w:bCs/>
          <w:i/>
          <w:sz w:val="24"/>
          <w:szCs w:val="24"/>
        </w:rPr>
        <w:t>[CCS1909/02 refer</w:t>
      </w:r>
      <w:r w:rsidRPr="000E488A">
        <w:rPr>
          <w:rFonts w:ascii="Gill Sans MT" w:hAnsi="Gill Sans MT"/>
          <w:bCs/>
          <w:i/>
          <w:sz w:val="24"/>
          <w:szCs w:val="24"/>
        </w:rPr>
        <w:t>s]</w:t>
      </w:r>
      <w:r>
        <w:rPr>
          <w:rFonts w:ascii="Gill Sans MT" w:hAnsi="Gill Sans MT"/>
          <w:b/>
          <w:sz w:val="24"/>
          <w:szCs w:val="24"/>
        </w:rPr>
        <w:t xml:space="preserve"> </w:t>
      </w:r>
      <w:r w:rsidRPr="000911EA">
        <w:rPr>
          <w:rFonts w:ascii="Gill Sans MT" w:hAnsi="Gill Sans MT"/>
          <w:sz w:val="24"/>
          <w:szCs w:val="24"/>
        </w:rPr>
        <w:t>and discussion was held.</w:t>
      </w:r>
      <w:r>
        <w:rPr>
          <w:rFonts w:ascii="Gill Sans MT" w:hAnsi="Gill Sans MT"/>
          <w:sz w:val="24"/>
          <w:szCs w:val="24"/>
        </w:rPr>
        <w:t xml:space="preserve"> </w:t>
      </w:r>
    </w:p>
    <w:p w:rsidR="006060C4" w:rsidRDefault="006060C4" w:rsidP="002905A4">
      <w:pPr>
        <w:tabs>
          <w:tab w:val="right" w:pos="9070"/>
        </w:tabs>
        <w:jc w:val="both"/>
        <w:rPr>
          <w:rFonts w:ascii="Gill Sans MT" w:hAnsi="Gill Sans MT"/>
          <w:sz w:val="24"/>
          <w:szCs w:val="24"/>
        </w:rPr>
      </w:pPr>
    </w:p>
    <w:p w:rsidR="006060C4" w:rsidRPr="00C358CD" w:rsidRDefault="006060C4" w:rsidP="002905A4">
      <w:pPr>
        <w:tabs>
          <w:tab w:val="right" w:pos="9070"/>
        </w:tabs>
        <w:jc w:val="both"/>
        <w:rPr>
          <w:rFonts w:ascii="Gill Sans MT" w:hAnsi="Gill Sans MT"/>
          <w:b/>
          <w:sz w:val="24"/>
          <w:szCs w:val="24"/>
        </w:rPr>
      </w:pPr>
      <w:r>
        <w:rPr>
          <w:rFonts w:ascii="Gill Sans MT" w:hAnsi="Gill Sans MT"/>
          <w:sz w:val="24"/>
          <w:szCs w:val="24"/>
        </w:rPr>
        <w:t>Ms Soanes declared a conflict of interest, withdrew to the gallery, and did not speak or vote on this item.</w:t>
      </w:r>
    </w:p>
    <w:p w:rsidR="00377FFC" w:rsidRDefault="006060C4" w:rsidP="002E1356">
      <w:pPr>
        <w:pStyle w:val="BodyText"/>
        <w:spacing w:before="240"/>
        <w:ind w:left="0"/>
        <w:jc w:val="both"/>
        <w:rPr>
          <w:rFonts w:ascii="Gill Sans MT" w:hAnsi="Gill Sans MT"/>
          <w:sz w:val="24"/>
          <w:szCs w:val="24"/>
        </w:rPr>
      </w:pPr>
      <w:r>
        <w:rPr>
          <w:rFonts w:ascii="Gill Sans MT" w:hAnsi="Gill Sans MT"/>
          <w:sz w:val="24"/>
          <w:szCs w:val="24"/>
        </w:rPr>
        <w:t>Mr</w:t>
      </w:r>
      <w:r w:rsidR="005A58D3">
        <w:rPr>
          <w:rFonts w:ascii="Gill Sans MT" w:hAnsi="Gill Sans MT"/>
          <w:sz w:val="24"/>
          <w:szCs w:val="24"/>
        </w:rPr>
        <w:t xml:space="preserve"> Gallagher and </w:t>
      </w:r>
      <w:r w:rsidR="002E1356">
        <w:rPr>
          <w:rFonts w:ascii="Gill Sans MT" w:hAnsi="Gill Sans MT"/>
          <w:sz w:val="24"/>
          <w:szCs w:val="24"/>
        </w:rPr>
        <w:t xml:space="preserve">Ms Anderson </w:t>
      </w:r>
      <w:r w:rsidR="00C15546">
        <w:rPr>
          <w:rFonts w:ascii="Gill Sans MT" w:hAnsi="Gill Sans MT"/>
          <w:sz w:val="24"/>
          <w:szCs w:val="24"/>
        </w:rPr>
        <w:t xml:space="preserve">spoke to a </w:t>
      </w:r>
      <w:r w:rsidR="002E1356">
        <w:rPr>
          <w:rFonts w:ascii="Gill Sans MT" w:hAnsi="Gill Sans MT"/>
          <w:sz w:val="24"/>
          <w:szCs w:val="24"/>
        </w:rPr>
        <w:t>PowerPoint</w:t>
      </w:r>
      <w:r w:rsidR="00C15546">
        <w:rPr>
          <w:rFonts w:ascii="Gill Sans MT" w:hAnsi="Gill Sans MT"/>
          <w:sz w:val="24"/>
          <w:szCs w:val="24"/>
        </w:rPr>
        <w:t xml:space="preserve"> presentation that summarised the following key points</w:t>
      </w:r>
      <w:r w:rsidR="00C03651">
        <w:rPr>
          <w:rFonts w:ascii="Gill Sans MT" w:hAnsi="Gill Sans MT"/>
          <w:sz w:val="24"/>
          <w:szCs w:val="24"/>
        </w:rPr>
        <w:t xml:space="preserve"> for the workshop</w:t>
      </w:r>
      <w:r w:rsidR="00C15546">
        <w:rPr>
          <w:rFonts w:ascii="Gill Sans MT" w:hAnsi="Gill Sans MT"/>
          <w:sz w:val="24"/>
          <w:szCs w:val="24"/>
        </w:rPr>
        <w:t>:</w:t>
      </w:r>
    </w:p>
    <w:p w:rsidR="00C15546" w:rsidRDefault="00BB7862" w:rsidP="00486105">
      <w:pPr>
        <w:pStyle w:val="BodyText"/>
        <w:numPr>
          <w:ilvl w:val="0"/>
          <w:numId w:val="11"/>
        </w:numPr>
        <w:jc w:val="both"/>
        <w:rPr>
          <w:rFonts w:ascii="Gill Sans MT" w:hAnsi="Gill Sans MT"/>
          <w:sz w:val="24"/>
          <w:szCs w:val="24"/>
        </w:rPr>
      </w:pPr>
      <w:r>
        <w:rPr>
          <w:rFonts w:ascii="Gill Sans MT" w:hAnsi="Gill Sans MT"/>
          <w:sz w:val="24"/>
          <w:szCs w:val="24"/>
        </w:rPr>
        <w:t>Young people engaging with and participating in the arts.</w:t>
      </w:r>
    </w:p>
    <w:p w:rsidR="00C15546" w:rsidRDefault="00BB7862" w:rsidP="00486105">
      <w:pPr>
        <w:pStyle w:val="BodyText"/>
        <w:numPr>
          <w:ilvl w:val="0"/>
          <w:numId w:val="11"/>
        </w:numPr>
        <w:jc w:val="both"/>
        <w:rPr>
          <w:rFonts w:ascii="Gill Sans MT" w:hAnsi="Gill Sans MT"/>
          <w:sz w:val="24"/>
          <w:szCs w:val="24"/>
        </w:rPr>
      </w:pPr>
      <w:r>
        <w:rPr>
          <w:rFonts w:ascii="Gill Sans MT" w:hAnsi="Gill Sans MT"/>
          <w:sz w:val="24"/>
          <w:szCs w:val="24"/>
        </w:rPr>
        <w:t>Creative art from drawing to glazed art object</w:t>
      </w:r>
      <w:r w:rsidR="005F7F46">
        <w:rPr>
          <w:rFonts w:ascii="Gill Sans MT" w:hAnsi="Gill Sans MT"/>
          <w:sz w:val="24"/>
          <w:szCs w:val="24"/>
        </w:rPr>
        <w:t>s.</w:t>
      </w:r>
    </w:p>
    <w:p w:rsidR="00C15546" w:rsidRDefault="00BB7862" w:rsidP="00486105">
      <w:pPr>
        <w:pStyle w:val="BodyText"/>
        <w:numPr>
          <w:ilvl w:val="0"/>
          <w:numId w:val="11"/>
        </w:numPr>
        <w:jc w:val="both"/>
        <w:rPr>
          <w:rFonts w:ascii="Gill Sans MT" w:hAnsi="Gill Sans MT"/>
          <w:sz w:val="24"/>
          <w:szCs w:val="24"/>
        </w:rPr>
      </w:pPr>
      <w:r>
        <w:rPr>
          <w:rFonts w:ascii="Gill Sans MT" w:hAnsi="Gill Sans MT"/>
          <w:sz w:val="24"/>
          <w:szCs w:val="24"/>
        </w:rPr>
        <w:t>Creation and presentation of their art.</w:t>
      </w:r>
    </w:p>
    <w:p w:rsidR="00C15546" w:rsidRDefault="0034261A" w:rsidP="00486105">
      <w:pPr>
        <w:pStyle w:val="BodyText"/>
        <w:numPr>
          <w:ilvl w:val="0"/>
          <w:numId w:val="11"/>
        </w:numPr>
        <w:jc w:val="both"/>
        <w:rPr>
          <w:rFonts w:ascii="Gill Sans MT" w:hAnsi="Gill Sans MT"/>
          <w:sz w:val="24"/>
          <w:szCs w:val="24"/>
        </w:rPr>
      </w:pPr>
      <w:r>
        <w:rPr>
          <w:rFonts w:ascii="Gill Sans MT" w:hAnsi="Gill Sans MT"/>
          <w:sz w:val="24"/>
          <w:szCs w:val="24"/>
        </w:rPr>
        <w:t xml:space="preserve">The workshop would </w:t>
      </w:r>
      <w:r w:rsidR="00C15546">
        <w:rPr>
          <w:rFonts w:ascii="Gill Sans MT" w:hAnsi="Gill Sans MT"/>
          <w:sz w:val="24"/>
          <w:szCs w:val="24"/>
        </w:rPr>
        <w:t xml:space="preserve">encourage </w:t>
      </w:r>
      <w:r w:rsidR="00486105">
        <w:rPr>
          <w:rFonts w:ascii="Gill Sans MT" w:hAnsi="Gill Sans MT"/>
          <w:sz w:val="24"/>
          <w:szCs w:val="24"/>
        </w:rPr>
        <w:t xml:space="preserve">a </w:t>
      </w:r>
      <w:r w:rsidR="00C15546">
        <w:rPr>
          <w:rFonts w:ascii="Gill Sans MT" w:hAnsi="Gill Sans MT"/>
          <w:sz w:val="24"/>
          <w:szCs w:val="24"/>
        </w:rPr>
        <w:t>greater diversity</w:t>
      </w:r>
      <w:r>
        <w:rPr>
          <w:rFonts w:ascii="Gill Sans MT" w:hAnsi="Gill Sans MT"/>
          <w:sz w:val="24"/>
          <w:szCs w:val="24"/>
        </w:rPr>
        <w:t xml:space="preserve"> </w:t>
      </w:r>
      <w:r w:rsidR="00486105">
        <w:rPr>
          <w:rFonts w:ascii="Gill Sans MT" w:hAnsi="Gill Sans MT"/>
          <w:sz w:val="24"/>
          <w:szCs w:val="24"/>
        </w:rPr>
        <w:t>with</w:t>
      </w:r>
      <w:r w:rsidR="00C15546">
        <w:rPr>
          <w:rFonts w:ascii="Gill Sans MT" w:hAnsi="Gill Sans MT"/>
          <w:sz w:val="24"/>
          <w:szCs w:val="24"/>
        </w:rPr>
        <w:t xml:space="preserve"> funding for children that were unable to attend</w:t>
      </w:r>
      <w:r w:rsidR="00486105">
        <w:rPr>
          <w:rFonts w:ascii="Gill Sans MT" w:hAnsi="Gill Sans MT"/>
          <w:sz w:val="24"/>
          <w:szCs w:val="24"/>
        </w:rPr>
        <w:t xml:space="preserve"> owing to financial requirements.</w:t>
      </w:r>
    </w:p>
    <w:p w:rsidR="00C15546" w:rsidRPr="005F7F46" w:rsidRDefault="005F7F46" w:rsidP="00DE3207">
      <w:pPr>
        <w:pStyle w:val="BodyText"/>
        <w:spacing w:after="0"/>
        <w:ind w:left="0"/>
        <w:jc w:val="both"/>
        <w:rPr>
          <w:rFonts w:ascii="Gill Sans MT" w:hAnsi="Gill Sans MT"/>
          <w:sz w:val="24"/>
          <w:szCs w:val="24"/>
        </w:rPr>
      </w:pPr>
      <w:r>
        <w:rPr>
          <w:rFonts w:ascii="Gill Sans MT" w:hAnsi="Gill Sans MT"/>
          <w:sz w:val="24"/>
          <w:szCs w:val="24"/>
          <w:u w:val="single"/>
        </w:rPr>
        <w:t xml:space="preserve">Tabled Item: </w:t>
      </w:r>
      <w:r>
        <w:rPr>
          <w:rFonts w:ascii="Gill Sans MT" w:hAnsi="Gill Sans MT"/>
          <w:sz w:val="24"/>
          <w:szCs w:val="24"/>
        </w:rPr>
        <w:t>Preschool to Youth Presentation</w:t>
      </w:r>
      <w:r w:rsidR="00DE3207">
        <w:rPr>
          <w:rFonts w:ascii="Gill Sans MT" w:hAnsi="Gill Sans MT"/>
          <w:sz w:val="24"/>
          <w:szCs w:val="24"/>
        </w:rPr>
        <w:t>.</w:t>
      </w:r>
    </w:p>
    <w:p w:rsidR="00DE3207" w:rsidRPr="00B63BCF" w:rsidRDefault="00DE3207" w:rsidP="00DE3207">
      <w:pPr>
        <w:pStyle w:val="BodyText"/>
        <w:ind w:left="0"/>
        <w:rPr>
          <w:rFonts w:ascii="Gill Sans MT" w:hAnsi="Gill Sans MT"/>
          <w:sz w:val="24"/>
          <w:szCs w:val="24"/>
        </w:rPr>
      </w:pPr>
    </w:p>
    <w:p w:rsidR="00A757EE" w:rsidRPr="002F50E0" w:rsidRDefault="00A757EE" w:rsidP="00A757EE">
      <w:pPr>
        <w:pStyle w:val="BodyText"/>
        <w:spacing w:after="0"/>
        <w:ind w:left="0"/>
        <w:rPr>
          <w:rFonts w:ascii="Gill Sans MT" w:hAnsi="Gill Sans MT" w:cs="GillSansMT"/>
          <w:sz w:val="24"/>
          <w:szCs w:val="24"/>
          <w:u w:val="single"/>
          <w:lang w:eastAsia="en-NZ"/>
        </w:rPr>
      </w:pPr>
      <w:r>
        <w:rPr>
          <w:rFonts w:ascii="Gill Sans MT" w:hAnsi="Gill Sans MT" w:cs="GillSansMT"/>
          <w:sz w:val="24"/>
          <w:szCs w:val="24"/>
          <w:u w:val="single"/>
          <w:lang w:eastAsia="en-NZ"/>
        </w:rPr>
        <w:t>Te Kauwhata &amp; District Information &amp; Support Centre Incorporated – Arts Programme</w:t>
      </w:r>
    </w:p>
    <w:p w:rsidR="00A757EE" w:rsidRDefault="00A757EE" w:rsidP="00A757EE">
      <w:pPr>
        <w:pStyle w:val="BodyText"/>
        <w:ind w:left="0"/>
        <w:rPr>
          <w:rFonts w:ascii="Gill Sans MT" w:hAnsi="Gill Sans MT"/>
          <w:sz w:val="24"/>
          <w:szCs w:val="24"/>
        </w:rPr>
      </w:pPr>
      <w:r w:rsidRPr="00B63BCF">
        <w:rPr>
          <w:rFonts w:ascii="Gill Sans MT" w:hAnsi="Gill Sans MT"/>
          <w:sz w:val="24"/>
          <w:szCs w:val="24"/>
        </w:rPr>
        <w:t xml:space="preserve">Agenda Item </w:t>
      </w:r>
      <w:r>
        <w:rPr>
          <w:rFonts w:ascii="Gill Sans MT" w:hAnsi="Gill Sans MT"/>
          <w:sz w:val="24"/>
          <w:szCs w:val="24"/>
        </w:rPr>
        <w:t>5.3</w:t>
      </w:r>
    </w:p>
    <w:p w:rsidR="00A757EE" w:rsidRPr="00C358CD" w:rsidRDefault="00A757EE" w:rsidP="00A757EE">
      <w:pPr>
        <w:tabs>
          <w:tab w:val="right" w:pos="9070"/>
        </w:tabs>
        <w:jc w:val="both"/>
        <w:rPr>
          <w:rFonts w:ascii="Gill Sans MT" w:hAnsi="Gill Sans MT"/>
          <w:b/>
          <w:sz w:val="24"/>
          <w:szCs w:val="24"/>
        </w:rPr>
      </w:pPr>
      <w:r w:rsidRPr="000911EA">
        <w:rPr>
          <w:rFonts w:ascii="Gill Sans MT" w:hAnsi="Gill Sans MT"/>
          <w:bCs/>
          <w:sz w:val="24"/>
          <w:szCs w:val="24"/>
        </w:rPr>
        <w:t>The report was received</w:t>
      </w:r>
      <w:r>
        <w:rPr>
          <w:rFonts w:ascii="Gill Sans MT" w:hAnsi="Gill Sans MT"/>
          <w:bCs/>
          <w:sz w:val="24"/>
          <w:szCs w:val="24"/>
        </w:rPr>
        <w:t xml:space="preserve"> </w:t>
      </w:r>
      <w:r w:rsidR="000876F2">
        <w:rPr>
          <w:rFonts w:ascii="Gill Sans MT" w:hAnsi="Gill Sans MT"/>
          <w:bCs/>
          <w:i/>
          <w:sz w:val="24"/>
          <w:szCs w:val="24"/>
        </w:rPr>
        <w:t>[CCS1909/02 refer</w:t>
      </w:r>
      <w:r w:rsidRPr="000E488A">
        <w:rPr>
          <w:rFonts w:ascii="Gill Sans MT" w:hAnsi="Gill Sans MT"/>
          <w:bCs/>
          <w:i/>
          <w:sz w:val="24"/>
          <w:szCs w:val="24"/>
        </w:rPr>
        <w:t>s]</w:t>
      </w:r>
      <w:r w:rsidR="00486105">
        <w:rPr>
          <w:rFonts w:ascii="Gill Sans MT" w:hAnsi="Gill Sans MT"/>
          <w:bCs/>
          <w:i/>
          <w:sz w:val="24"/>
          <w:szCs w:val="24"/>
        </w:rPr>
        <w:t>.</w:t>
      </w:r>
      <w:r>
        <w:rPr>
          <w:rFonts w:ascii="Gill Sans MT" w:hAnsi="Gill Sans MT"/>
          <w:sz w:val="24"/>
          <w:szCs w:val="24"/>
        </w:rPr>
        <w:t xml:space="preserve"> </w:t>
      </w:r>
    </w:p>
    <w:p w:rsidR="00A757EE" w:rsidRPr="00B63BCF" w:rsidRDefault="00A757EE" w:rsidP="00DE3207">
      <w:pPr>
        <w:pStyle w:val="BodyText"/>
        <w:spacing w:after="0"/>
        <w:ind w:left="0"/>
        <w:rPr>
          <w:rFonts w:ascii="Gill Sans MT" w:hAnsi="Gill Sans MT"/>
          <w:sz w:val="24"/>
          <w:szCs w:val="24"/>
        </w:rPr>
      </w:pPr>
    </w:p>
    <w:p w:rsidR="00C15546" w:rsidRDefault="00C15546" w:rsidP="00DE3207">
      <w:pPr>
        <w:pStyle w:val="BodyText"/>
        <w:spacing w:after="0"/>
        <w:ind w:left="0"/>
        <w:jc w:val="both"/>
        <w:rPr>
          <w:rFonts w:ascii="Gill Sans MT" w:hAnsi="Gill Sans MT"/>
          <w:sz w:val="24"/>
          <w:szCs w:val="24"/>
        </w:rPr>
      </w:pPr>
      <w:r>
        <w:rPr>
          <w:rFonts w:ascii="Gill Sans MT" w:hAnsi="Gill Sans MT"/>
          <w:sz w:val="24"/>
          <w:szCs w:val="24"/>
        </w:rPr>
        <w:t>A representative</w:t>
      </w:r>
      <w:r w:rsidR="005F7F46">
        <w:rPr>
          <w:rFonts w:ascii="Gill Sans MT" w:hAnsi="Gill Sans MT"/>
          <w:sz w:val="24"/>
          <w:szCs w:val="24"/>
        </w:rPr>
        <w:t xml:space="preserve"> </w:t>
      </w:r>
      <w:r w:rsidR="00210D9C">
        <w:rPr>
          <w:rFonts w:ascii="Gill Sans MT" w:hAnsi="Gill Sans MT"/>
          <w:sz w:val="24"/>
          <w:szCs w:val="24"/>
        </w:rPr>
        <w:t>from</w:t>
      </w:r>
      <w:r w:rsidR="005F7F46">
        <w:rPr>
          <w:rFonts w:ascii="Gill Sans MT" w:hAnsi="Gill Sans MT"/>
          <w:sz w:val="24"/>
          <w:szCs w:val="24"/>
        </w:rPr>
        <w:t xml:space="preserve"> the applicant</w:t>
      </w:r>
      <w:r>
        <w:rPr>
          <w:rFonts w:ascii="Gill Sans MT" w:hAnsi="Gill Sans MT"/>
          <w:sz w:val="24"/>
          <w:szCs w:val="24"/>
        </w:rPr>
        <w:t xml:space="preserve"> was not in attendance for this item.</w:t>
      </w:r>
    </w:p>
    <w:p w:rsidR="00A757EE" w:rsidRDefault="00A757EE" w:rsidP="00377FFC">
      <w:pPr>
        <w:pStyle w:val="BodyText"/>
        <w:ind w:left="0"/>
        <w:jc w:val="both"/>
        <w:rPr>
          <w:rFonts w:ascii="Gill Sans MT" w:hAnsi="Gill Sans MT"/>
          <w:sz w:val="24"/>
          <w:szCs w:val="24"/>
        </w:rPr>
      </w:pPr>
    </w:p>
    <w:p w:rsidR="00A757EE" w:rsidRPr="002F50E0" w:rsidRDefault="00A757EE" w:rsidP="00A757EE">
      <w:pPr>
        <w:pStyle w:val="BodyText"/>
        <w:spacing w:after="0"/>
        <w:ind w:left="0"/>
        <w:rPr>
          <w:rFonts w:ascii="Gill Sans MT" w:hAnsi="Gill Sans MT" w:cs="GillSansMT"/>
          <w:sz w:val="24"/>
          <w:szCs w:val="24"/>
          <w:u w:val="single"/>
          <w:lang w:eastAsia="en-NZ"/>
        </w:rPr>
      </w:pPr>
      <w:r>
        <w:rPr>
          <w:rFonts w:ascii="Gill Sans MT" w:hAnsi="Gill Sans MT" w:cs="GillSansMT"/>
          <w:sz w:val="24"/>
          <w:szCs w:val="24"/>
          <w:u w:val="single"/>
          <w:lang w:eastAsia="en-NZ"/>
        </w:rPr>
        <w:t>Ruth Hare – Youth Theatrical Production</w:t>
      </w:r>
    </w:p>
    <w:p w:rsidR="00A757EE" w:rsidRDefault="00A757EE" w:rsidP="00A757EE">
      <w:pPr>
        <w:pStyle w:val="BodyText"/>
        <w:ind w:left="0"/>
        <w:rPr>
          <w:rFonts w:ascii="Gill Sans MT" w:hAnsi="Gill Sans MT"/>
          <w:sz w:val="24"/>
          <w:szCs w:val="24"/>
        </w:rPr>
      </w:pPr>
      <w:r w:rsidRPr="00B63BCF">
        <w:rPr>
          <w:rFonts w:ascii="Gill Sans MT" w:hAnsi="Gill Sans MT"/>
          <w:sz w:val="24"/>
          <w:szCs w:val="24"/>
        </w:rPr>
        <w:t xml:space="preserve">Agenda Item </w:t>
      </w:r>
      <w:r>
        <w:rPr>
          <w:rFonts w:ascii="Gill Sans MT" w:hAnsi="Gill Sans MT"/>
          <w:sz w:val="24"/>
          <w:szCs w:val="24"/>
        </w:rPr>
        <w:t>5.4</w:t>
      </w:r>
    </w:p>
    <w:p w:rsidR="00A757EE" w:rsidRPr="00C358CD" w:rsidRDefault="00A757EE" w:rsidP="00A757EE">
      <w:pPr>
        <w:tabs>
          <w:tab w:val="right" w:pos="9070"/>
        </w:tabs>
        <w:jc w:val="both"/>
        <w:rPr>
          <w:rFonts w:ascii="Gill Sans MT" w:hAnsi="Gill Sans MT"/>
          <w:b/>
          <w:sz w:val="24"/>
          <w:szCs w:val="24"/>
        </w:rPr>
      </w:pPr>
      <w:r w:rsidRPr="000911EA">
        <w:rPr>
          <w:rFonts w:ascii="Gill Sans MT" w:hAnsi="Gill Sans MT"/>
          <w:bCs/>
          <w:sz w:val="24"/>
          <w:szCs w:val="24"/>
        </w:rPr>
        <w:t>The report was received</w:t>
      </w:r>
      <w:r>
        <w:rPr>
          <w:rFonts w:ascii="Gill Sans MT" w:hAnsi="Gill Sans MT"/>
          <w:bCs/>
          <w:sz w:val="24"/>
          <w:szCs w:val="24"/>
        </w:rPr>
        <w:t xml:space="preserve"> </w:t>
      </w:r>
      <w:r w:rsidR="000876F2">
        <w:rPr>
          <w:rFonts w:ascii="Gill Sans MT" w:hAnsi="Gill Sans MT"/>
          <w:bCs/>
          <w:i/>
          <w:sz w:val="24"/>
          <w:szCs w:val="24"/>
        </w:rPr>
        <w:t>[CCS1909/02 refer</w:t>
      </w:r>
      <w:r w:rsidRPr="000E488A">
        <w:rPr>
          <w:rFonts w:ascii="Gill Sans MT" w:hAnsi="Gill Sans MT"/>
          <w:bCs/>
          <w:i/>
          <w:sz w:val="24"/>
          <w:szCs w:val="24"/>
        </w:rPr>
        <w:t>s</w:t>
      </w:r>
      <w:r w:rsidRPr="000911EA">
        <w:rPr>
          <w:rFonts w:ascii="Gill Sans MT" w:hAnsi="Gill Sans MT"/>
          <w:sz w:val="24"/>
          <w:szCs w:val="24"/>
        </w:rPr>
        <w:t>.</w:t>
      </w:r>
      <w:r>
        <w:rPr>
          <w:rFonts w:ascii="Gill Sans MT" w:hAnsi="Gill Sans MT"/>
          <w:sz w:val="24"/>
          <w:szCs w:val="24"/>
        </w:rPr>
        <w:t xml:space="preserve"> </w:t>
      </w:r>
    </w:p>
    <w:p w:rsidR="00A757EE" w:rsidRPr="00B63BCF" w:rsidRDefault="00A757EE" w:rsidP="00DE3207">
      <w:pPr>
        <w:pStyle w:val="BodyText"/>
        <w:spacing w:after="0"/>
        <w:ind w:left="0"/>
        <w:rPr>
          <w:rFonts w:ascii="Gill Sans MT" w:hAnsi="Gill Sans MT"/>
          <w:sz w:val="24"/>
          <w:szCs w:val="24"/>
        </w:rPr>
      </w:pPr>
    </w:p>
    <w:p w:rsidR="00D6086B" w:rsidRDefault="00D6086B" w:rsidP="00A757EE">
      <w:pPr>
        <w:pStyle w:val="BodyText"/>
        <w:ind w:left="0"/>
        <w:jc w:val="both"/>
        <w:rPr>
          <w:rFonts w:ascii="Gill Sans MT" w:hAnsi="Gill Sans MT"/>
          <w:sz w:val="24"/>
          <w:szCs w:val="24"/>
        </w:rPr>
      </w:pPr>
      <w:r w:rsidRPr="00D6086B">
        <w:rPr>
          <w:rFonts w:ascii="Gill Sans MT" w:hAnsi="Gill Sans MT"/>
          <w:sz w:val="24"/>
          <w:szCs w:val="24"/>
        </w:rPr>
        <w:t xml:space="preserve">An apology was noted from </w:t>
      </w:r>
      <w:r w:rsidR="00486105" w:rsidRPr="00D6086B">
        <w:rPr>
          <w:rFonts w:ascii="Gill Sans MT" w:hAnsi="Gill Sans MT"/>
          <w:sz w:val="24"/>
          <w:szCs w:val="24"/>
        </w:rPr>
        <w:t>Ms</w:t>
      </w:r>
      <w:r w:rsidR="00C15546" w:rsidRPr="00D6086B">
        <w:rPr>
          <w:rFonts w:ascii="Gill Sans MT" w:hAnsi="Gill Sans MT"/>
          <w:sz w:val="24"/>
          <w:szCs w:val="24"/>
        </w:rPr>
        <w:t xml:space="preserve"> Hare</w:t>
      </w:r>
      <w:r w:rsidRPr="00D6086B">
        <w:rPr>
          <w:rFonts w:ascii="Gill Sans MT" w:hAnsi="Gill Sans MT"/>
          <w:sz w:val="24"/>
          <w:szCs w:val="24"/>
        </w:rPr>
        <w:t xml:space="preserve"> in respect to this application.</w:t>
      </w:r>
    </w:p>
    <w:p w:rsidR="00384807" w:rsidRDefault="00384807">
      <w:pPr>
        <w:rPr>
          <w:rFonts w:ascii="Gill Sans MT" w:hAnsi="Gill Sans MT" w:cs="GillSansMT"/>
          <w:sz w:val="24"/>
          <w:szCs w:val="24"/>
          <w:u w:val="single"/>
          <w:lang w:eastAsia="en-NZ"/>
        </w:rPr>
      </w:pPr>
      <w:r>
        <w:rPr>
          <w:rFonts w:ascii="Gill Sans MT" w:hAnsi="Gill Sans MT" w:cs="GillSansMT"/>
          <w:sz w:val="24"/>
          <w:szCs w:val="24"/>
          <w:u w:val="single"/>
          <w:lang w:eastAsia="en-NZ"/>
        </w:rPr>
        <w:br w:type="page"/>
      </w:r>
    </w:p>
    <w:p w:rsidR="00A757EE" w:rsidRPr="002F50E0" w:rsidRDefault="00A757EE" w:rsidP="00A757EE">
      <w:pPr>
        <w:pStyle w:val="BodyText"/>
        <w:spacing w:after="0"/>
        <w:ind w:left="0"/>
        <w:rPr>
          <w:rFonts w:ascii="Gill Sans MT" w:hAnsi="Gill Sans MT" w:cs="GillSansMT"/>
          <w:sz w:val="24"/>
          <w:szCs w:val="24"/>
          <w:u w:val="single"/>
          <w:lang w:eastAsia="en-NZ"/>
        </w:rPr>
      </w:pPr>
      <w:r>
        <w:rPr>
          <w:rFonts w:ascii="Gill Sans MT" w:hAnsi="Gill Sans MT" w:cs="GillSansMT"/>
          <w:sz w:val="24"/>
          <w:szCs w:val="24"/>
          <w:u w:val="single"/>
          <w:lang w:eastAsia="en-NZ"/>
        </w:rPr>
        <w:lastRenderedPageBreak/>
        <w:t>Rangi Moanaroa – A Collection of Poems</w:t>
      </w:r>
    </w:p>
    <w:p w:rsidR="00A757EE" w:rsidRDefault="00A757EE" w:rsidP="00A757EE">
      <w:pPr>
        <w:pStyle w:val="BodyText"/>
        <w:ind w:left="0"/>
        <w:rPr>
          <w:rFonts w:ascii="Gill Sans MT" w:hAnsi="Gill Sans MT"/>
          <w:sz w:val="24"/>
          <w:szCs w:val="24"/>
        </w:rPr>
      </w:pPr>
      <w:r w:rsidRPr="00B63BCF">
        <w:rPr>
          <w:rFonts w:ascii="Gill Sans MT" w:hAnsi="Gill Sans MT"/>
          <w:sz w:val="24"/>
          <w:szCs w:val="24"/>
        </w:rPr>
        <w:t xml:space="preserve">Agenda Item </w:t>
      </w:r>
      <w:r>
        <w:rPr>
          <w:rFonts w:ascii="Gill Sans MT" w:hAnsi="Gill Sans MT"/>
          <w:sz w:val="24"/>
          <w:szCs w:val="24"/>
        </w:rPr>
        <w:t>5.5</w:t>
      </w:r>
    </w:p>
    <w:p w:rsidR="00A757EE" w:rsidRPr="00C358CD" w:rsidRDefault="00A757EE" w:rsidP="00A757EE">
      <w:pPr>
        <w:tabs>
          <w:tab w:val="right" w:pos="9070"/>
        </w:tabs>
        <w:jc w:val="both"/>
        <w:rPr>
          <w:rFonts w:ascii="Gill Sans MT" w:hAnsi="Gill Sans MT"/>
          <w:b/>
          <w:sz w:val="24"/>
          <w:szCs w:val="24"/>
        </w:rPr>
      </w:pPr>
      <w:r w:rsidRPr="000911EA">
        <w:rPr>
          <w:rFonts w:ascii="Gill Sans MT" w:hAnsi="Gill Sans MT"/>
          <w:bCs/>
          <w:sz w:val="24"/>
          <w:szCs w:val="24"/>
        </w:rPr>
        <w:t>The report was received</w:t>
      </w:r>
      <w:r>
        <w:rPr>
          <w:rFonts w:ascii="Gill Sans MT" w:hAnsi="Gill Sans MT"/>
          <w:bCs/>
          <w:sz w:val="24"/>
          <w:szCs w:val="24"/>
        </w:rPr>
        <w:t xml:space="preserve"> </w:t>
      </w:r>
      <w:r w:rsidR="000876F2">
        <w:rPr>
          <w:rFonts w:ascii="Gill Sans MT" w:hAnsi="Gill Sans MT"/>
          <w:bCs/>
          <w:i/>
          <w:sz w:val="24"/>
          <w:szCs w:val="24"/>
        </w:rPr>
        <w:t>[CCS1909/02 refer</w:t>
      </w:r>
      <w:r w:rsidRPr="000E488A">
        <w:rPr>
          <w:rFonts w:ascii="Gill Sans MT" w:hAnsi="Gill Sans MT"/>
          <w:bCs/>
          <w:i/>
          <w:sz w:val="24"/>
          <w:szCs w:val="24"/>
        </w:rPr>
        <w:t>s]</w:t>
      </w:r>
      <w:r>
        <w:rPr>
          <w:rFonts w:ascii="Gill Sans MT" w:hAnsi="Gill Sans MT"/>
          <w:b/>
          <w:sz w:val="24"/>
          <w:szCs w:val="24"/>
        </w:rPr>
        <w:t xml:space="preserve"> </w:t>
      </w:r>
      <w:r w:rsidRPr="000911EA">
        <w:rPr>
          <w:rFonts w:ascii="Gill Sans MT" w:hAnsi="Gill Sans MT"/>
          <w:sz w:val="24"/>
          <w:szCs w:val="24"/>
        </w:rPr>
        <w:t>and discussion was held.</w:t>
      </w:r>
      <w:r>
        <w:rPr>
          <w:rFonts w:ascii="Gill Sans MT" w:hAnsi="Gill Sans MT"/>
          <w:sz w:val="24"/>
          <w:szCs w:val="24"/>
        </w:rPr>
        <w:t xml:space="preserve"> </w:t>
      </w:r>
    </w:p>
    <w:p w:rsidR="00A757EE" w:rsidRPr="00B63BCF" w:rsidRDefault="00A757EE" w:rsidP="00DE3207">
      <w:pPr>
        <w:pStyle w:val="BodyText"/>
        <w:spacing w:after="0"/>
        <w:ind w:left="0"/>
        <w:rPr>
          <w:rFonts w:ascii="Gill Sans MT" w:hAnsi="Gill Sans MT"/>
          <w:sz w:val="24"/>
          <w:szCs w:val="24"/>
        </w:rPr>
      </w:pPr>
    </w:p>
    <w:p w:rsidR="00C15546" w:rsidRDefault="00C15546" w:rsidP="00A757EE">
      <w:pPr>
        <w:pStyle w:val="BodyText"/>
        <w:ind w:left="0"/>
        <w:jc w:val="both"/>
        <w:rPr>
          <w:rFonts w:ascii="Gill Sans MT" w:hAnsi="Gill Sans MT"/>
          <w:sz w:val="24"/>
          <w:szCs w:val="24"/>
        </w:rPr>
      </w:pPr>
      <w:r>
        <w:rPr>
          <w:rFonts w:ascii="Gill Sans MT" w:hAnsi="Gill Sans MT"/>
          <w:sz w:val="24"/>
          <w:szCs w:val="24"/>
        </w:rPr>
        <w:t xml:space="preserve">Ms Rangi Moanaroa </w:t>
      </w:r>
      <w:r w:rsidR="006060C4">
        <w:rPr>
          <w:rFonts w:ascii="Gill Sans MT" w:hAnsi="Gill Sans MT"/>
          <w:sz w:val="24"/>
          <w:szCs w:val="24"/>
        </w:rPr>
        <w:t>gave an overview</w:t>
      </w:r>
      <w:r>
        <w:rPr>
          <w:rFonts w:ascii="Gill Sans MT" w:hAnsi="Gill Sans MT"/>
          <w:sz w:val="24"/>
          <w:szCs w:val="24"/>
        </w:rPr>
        <w:t xml:space="preserve"> of the application</w:t>
      </w:r>
      <w:r w:rsidR="006060C4">
        <w:rPr>
          <w:rFonts w:ascii="Gill Sans MT" w:hAnsi="Gill Sans MT"/>
          <w:sz w:val="24"/>
          <w:szCs w:val="24"/>
        </w:rPr>
        <w:t xml:space="preserve"> and answered questions of the </w:t>
      </w:r>
      <w:r w:rsidR="00210D9C">
        <w:rPr>
          <w:rFonts w:ascii="Gill Sans MT" w:hAnsi="Gill Sans MT"/>
          <w:sz w:val="24"/>
          <w:szCs w:val="24"/>
        </w:rPr>
        <w:t>C</w:t>
      </w:r>
      <w:r w:rsidR="006060C4">
        <w:rPr>
          <w:rFonts w:ascii="Gill Sans MT" w:hAnsi="Gill Sans MT"/>
          <w:sz w:val="24"/>
          <w:szCs w:val="24"/>
        </w:rPr>
        <w:t>ommittee as follows:</w:t>
      </w:r>
    </w:p>
    <w:p w:rsidR="00C15546" w:rsidRDefault="006060C4" w:rsidP="006060C4">
      <w:pPr>
        <w:pStyle w:val="BodyText"/>
        <w:numPr>
          <w:ilvl w:val="0"/>
          <w:numId w:val="13"/>
        </w:numPr>
        <w:jc w:val="both"/>
        <w:rPr>
          <w:rFonts w:ascii="Gill Sans MT" w:hAnsi="Gill Sans MT"/>
          <w:sz w:val="24"/>
          <w:szCs w:val="24"/>
        </w:rPr>
      </w:pPr>
      <w:r>
        <w:rPr>
          <w:rFonts w:ascii="Gill Sans MT" w:hAnsi="Gill Sans MT"/>
          <w:sz w:val="24"/>
          <w:szCs w:val="24"/>
        </w:rPr>
        <w:t>Her p</w:t>
      </w:r>
      <w:r w:rsidR="00C15546">
        <w:rPr>
          <w:rFonts w:ascii="Gill Sans MT" w:hAnsi="Gill Sans MT"/>
          <w:sz w:val="24"/>
          <w:szCs w:val="24"/>
        </w:rPr>
        <w:t xml:space="preserve">oems </w:t>
      </w:r>
      <w:r w:rsidR="003D7034">
        <w:rPr>
          <w:rFonts w:ascii="Gill Sans MT" w:hAnsi="Gill Sans MT"/>
          <w:sz w:val="24"/>
          <w:szCs w:val="24"/>
        </w:rPr>
        <w:t xml:space="preserve">had been </w:t>
      </w:r>
      <w:r w:rsidR="00C15546">
        <w:rPr>
          <w:rFonts w:ascii="Gill Sans MT" w:hAnsi="Gill Sans MT"/>
          <w:sz w:val="24"/>
          <w:szCs w:val="24"/>
        </w:rPr>
        <w:t xml:space="preserve">published in </w:t>
      </w:r>
      <w:r w:rsidR="003D7034">
        <w:rPr>
          <w:rFonts w:ascii="Gill Sans MT" w:hAnsi="Gill Sans MT"/>
          <w:sz w:val="24"/>
          <w:szCs w:val="24"/>
        </w:rPr>
        <w:t xml:space="preserve">the </w:t>
      </w:r>
      <w:r w:rsidR="00C15546">
        <w:rPr>
          <w:rFonts w:ascii="Gill Sans MT" w:hAnsi="Gill Sans MT"/>
          <w:sz w:val="24"/>
          <w:szCs w:val="24"/>
        </w:rPr>
        <w:t xml:space="preserve">community house newsletter and </w:t>
      </w:r>
      <w:r w:rsidR="00210D9C">
        <w:rPr>
          <w:rFonts w:ascii="Gill Sans MT" w:hAnsi="Gill Sans MT"/>
          <w:sz w:val="24"/>
          <w:szCs w:val="24"/>
        </w:rPr>
        <w:t xml:space="preserve">she </w:t>
      </w:r>
      <w:r w:rsidR="00C15546">
        <w:rPr>
          <w:rFonts w:ascii="Gill Sans MT" w:hAnsi="Gill Sans MT"/>
          <w:sz w:val="24"/>
          <w:szCs w:val="24"/>
        </w:rPr>
        <w:t xml:space="preserve">now </w:t>
      </w:r>
      <w:r>
        <w:rPr>
          <w:rFonts w:ascii="Gill Sans MT" w:hAnsi="Gill Sans MT"/>
          <w:sz w:val="24"/>
          <w:szCs w:val="24"/>
        </w:rPr>
        <w:t>wished</w:t>
      </w:r>
      <w:r w:rsidR="003D7034">
        <w:rPr>
          <w:rFonts w:ascii="Gill Sans MT" w:hAnsi="Gill Sans MT"/>
          <w:sz w:val="24"/>
          <w:szCs w:val="24"/>
        </w:rPr>
        <w:t xml:space="preserve"> to have these </w:t>
      </w:r>
      <w:r w:rsidR="00C15546">
        <w:rPr>
          <w:rFonts w:ascii="Gill Sans MT" w:hAnsi="Gill Sans MT"/>
          <w:sz w:val="24"/>
          <w:szCs w:val="24"/>
        </w:rPr>
        <w:t>published into a</w:t>
      </w:r>
      <w:r w:rsidR="003D7034">
        <w:rPr>
          <w:rFonts w:ascii="Gill Sans MT" w:hAnsi="Gill Sans MT"/>
          <w:sz w:val="24"/>
          <w:szCs w:val="24"/>
        </w:rPr>
        <w:t xml:space="preserve"> photo</w:t>
      </w:r>
      <w:r w:rsidR="00C15546">
        <w:rPr>
          <w:rFonts w:ascii="Gill Sans MT" w:hAnsi="Gill Sans MT"/>
          <w:sz w:val="24"/>
          <w:szCs w:val="24"/>
        </w:rPr>
        <w:t xml:space="preserve"> book.</w:t>
      </w:r>
    </w:p>
    <w:p w:rsidR="00C15546" w:rsidRDefault="003D7034" w:rsidP="00DE3207">
      <w:pPr>
        <w:pStyle w:val="BodyText"/>
        <w:numPr>
          <w:ilvl w:val="0"/>
          <w:numId w:val="13"/>
        </w:numPr>
        <w:spacing w:after="0"/>
        <w:jc w:val="both"/>
        <w:rPr>
          <w:rFonts w:ascii="Gill Sans MT" w:hAnsi="Gill Sans MT"/>
          <w:sz w:val="24"/>
          <w:szCs w:val="24"/>
        </w:rPr>
      </w:pPr>
      <w:r>
        <w:rPr>
          <w:rFonts w:ascii="Gill Sans MT" w:hAnsi="Gill Sans MT"/>
          <w:sz w:val="24"/>
          <w:szCs w:val="24"/>
        </w:rPr>
        <w:t>The community had provided encouragement to Ms Moanaroa to achieve this project.</w:t>
      </w:r>
    </w:p>
    <w:p w:rsidR="00A757EE" w:rsidRDefault="00A757EE" w:rsidP="00DE3207">
      <w:pPr>
        <w:pStyle w:val="BodyText"/>
        <w:ind w:left="0"/>
        <w:jc w:val="both"/>
        <w:rPr>
          <w:rFonts w:ascii="Gill Sans MT" w:hAnsi="Gill Sans MT"/>
          <w:sz w:val="24"/>
          <w:szCs w:val="24"/>
        </w:rPr>
      </w:pPr>
    </w:p>
    <w:p w:rsidR="00A757EE" w:rsidRPr="002F50E0" w:rsidRDefault="00A757EE" w:rsidP="00A757EE">
      <w:pPr>
        <w:pStyle w:val="BodyText"/>
        <w:spacing w:after="0"/>
        <w:ind w:left="0"/>
        <w:rPr>
          <w:rFonts w:ascii="Gill Sans MT" w:hAnsi="Gill Sans MT" w:cs="GillSansMT"/>
          <w:sz w:val="24"/>
          <w:szCs w:val="24"/>
          <w:u w:val="single"/>
          <w:lang w:eastAsia="en-NZ"/>
        </w:rPr>
      </w:pPr>
      <w:r>
        <w:rPr>
          <w:rFonts w:ascii="Gill Sans MT" w:hAnsi="Gill Sans MT" w:cs="GillSansMT"/>
          <w:sz w:val="24"/>
          <w:szCs w:val="24"/>
          <w:u w:val="single"/>
          <w:lang w:eastAsia="en-NZ"/>
        </w:rPr>
        <w:t>Cutting Edge Textiles – Fabric Painted Workshops</w:t>
      </w:r>
    </w:p>
    <w:p w:rsidR="00A757EE" w:rsidRDefault="00A757EE" w:rsidP="00A757EE">
      <w:pPr>
        <w:pStyle w:val="BodyText"/>
        <w:ind w:left="0"/>
        <w:rPr>
          <w:rFonts w:ascii="Gill Sans MT" w:hAnsi="Gill Sans MT"/>
          <w:sz w:val="24"/>
          <w:szCs w:val="24"/>
        </w:rPr>
      </w:pPr>
      <w:r w:rsidRPr="00B63BCF">
        <w:rPr>
          <w:rFonts w:ascii="Gill Sans MT" w:hAnsi="Gill Sans MT"/>
          <w:sz w:val="24"/>
          <w:szCs w:val="24"/>
        </w:rPr>
        <w:t xml:space="preserve">Agenda Item </w:t>
      </w:r>
      <w:r>
        <w:rPr>
          <w:rFonts w:ascii="Gill Sans MT" w:hAnsi="Gill Sans MT"/>
          <w:sz w:val="24"/>
          <w:szCs w:val="24"/>
        </w:rPr>
        <w:t>5.6</w:t>
      </w:r>
    </w:p>
    <w:p w:rsidR="00A757EE" w:rsidRPr="00C358CD" w:rsidRDefault="00A757EE" w:rsidP="00A757EE">
      <w:pPr>
        <w:tabs>
          <w:tab w:val="right" w:pos="9070"/>
        </w:tabs>
        <w:jc w:val="both"/>
        <w:rPr>
          <w:rFonts w:ascii="Gill Sans MT" w:hAnsi="Gill Sans MT"/>
          <w:b/>
          <w:sz w:val="24"/>
          <w:szCs w:val="24"/>
        </w:rPr>
      </w:pPr>
      <w:r w:rsidRPr="000911EA">
        <w:rPr>
          <w:rFonts w:ascii="Gill Sans MT" w:hAnsi="Gill Sans MT"/>
          <w:bCs/>
          <w:sz w:val="24"/>
          <w:szCs w:val="24"/>
        </w:rPr>
        <w:t>The report was received</w:t>
      </w:r>
      <w:r>
        <w:rPr>
          <w:rFonts w:ascii="Gill Sans MT" w:hAnsi="Gill Sans MT"/>
          <w:bCs/>
          <w:sz w:val="24"/>
          <w:szCs w:val="24"/>
        </w:rPr>
        <w:t xml:space="preserve"> </w:t>
      </w:r>
      <w:r w:rsidR="000876F2">
        <w:rPr>
          <w:rFonts w:ascii="Gill Sans MT" w:hAnsi="Gill Sans MT"/>
          <w:bCs/>
          <w:i/>
          <w:sz w:val="24"/>
          <w:szCs w:val="24"/>
        </w:rPr>
        <w:t>[CCS1909/02 refer</w:t>
      </w:r>
      <w:r w:rsidRPr="000E488A">
        <w:rPr>
          <w:rFonts w:ascii="Gill Sans MT" w:hAnsi="Gill Sans MT"/>
          <w:bCs/>
          <w:i/>
          <w:sz w:val="24"/>
          <w:szCs w:val="24"/>
        </w:rPr>
        <w:t>s]</w:t>
      </w:r>
      <w:r>
        <w:rPr>
          <w:rFonts w:ascii="Gill Sans MT" w:hAnsi="Gill Sans MT"/>
          <w:b/>
          <w:sz w:val="24"/>
          <w:szCs w:val="24"/>
        </w:rPr>
        <w:t xml:space="preserve"> </w:t>
      </w:r>
      <w:r w:rsidRPr="000911EA">
        <w:rPr>
          <w:rFonts w:ascii="Gill Sans MT" w:hAnsi="Gill Sans MT"/>
          <w:sz w:val="24"/>
          <w:szCs w:val="24"/>
        </w:rPr>
        <w:t>and discussion was held.</w:t>
      </w:r>
      <w:r>
        <w:rPr>
          <w:rFonts w:ascii="Gill Sans MT" w:hAnsi="Gill Sans MT"/>
          <w:sz w:val="24"/>
          <w:szCs w:val="24"/>
        </w:rPr>
        <w:t xml:space="preserve"> </w:t>
      </w:r>
    </w:p>
    <w:p w:rsidR="00A757EE" w:rsidRPr="00B63BCF" w:rsidRDefault="00A757EE" w:rsidP="00DE3207">
      <w:pPr>
        <w:pStyle w:val="BodyText"/>
        <w:spacing w:after="0"/>
        <w:ind w:left="0"/>
        <w:rPr>
          <w:rFonts w:ascii="Gill Sans MT" w:hAnsi="Gill Sans MT"/>
          <w:sz w:val="24"/>
          <w:szCs w:val="24"/>
        </w:rPr>
      </w:pPr>
    </w:p>
    <w:p w:rsidR="00A757EE" w:rsidRDefault="00E32083" w:rsidP="00A757EE">
      <w:pPr>
        <w:pStyle w:val="BodyText"/>
        <w:ind w:left="0"/>
        <w:jc w:val="both"/>
        <w:rPr>
          <w:rFonts w:ascii="Gill Sans MT" w:hAnsi="Gill Sans MT"/>
          <w:sz w:val="24"/>
          <w:szCs w:val="24"/>
        </w:rPr>
      </w:pPr>
      <w:r>
        <w:rPr>
          <w:rFonts w:ascii="Gill Sans MT" w:hAnsi="Gill Sans MT"/>
          <w:sz w:val="24"/>
          <w:szCs w:val="24"/>
        </w:rPr>
        <w:t xml:space="preserve">Ms Allen </w:t>
      </w:r>
      <w:r w:rsidR="006060C4">
        <w:rPr>
          <w:rFonts w:ascii="Gill Sans MT" w:hAnsi="Gill Sans MT"/>
          <w:sz w:val="24"/>
          <w:szCs w:val="24"/>
        </w:rPr>
        <w:t>gave</w:t>
      </w:r>
      <w:r>
        <w:rPr>
          <w:rFonts w:ascii="Gill Sans MT" w:hAnsi="Gill Sans MT"/>
          <w:sz w:val="24"/>
          <w:szCs w:val="24"/>
        </w:rPr>
        <w:t xml:space="preserve"> an overview of her application </w:t>
      </w:r>
      <w:r w:rsidR="00A757EE">
        <w:rPr>
          <w:rFonts w:ascii="Gill Sans MT" w:hAnsi="Gill Sans MT"/>
          <w:sz w:val="24"/>
          <w:szCs w:val="24"/>
        </w:rPr>
        <w:t xml:space="preserve">and answered questions of the </w:t>
      </w:r>
      <w:r w:rsidR="00210D9C">
        <w:rPr>
          <w:rFonts w:ascii="Gill Sans MT" w:hAnsi="Gill Sans MT"/>
          <w:sz w:val="24"/>
          <w:szCs w:val="24"/>
        </w:rPr>
        <w:t>C</w:t>
      </w:r>
      <w:r w:rsidR="00A757EE">
        <w:rPr>
          <w:rFonts w:ascii="Gill Sans MT" w:hAnsi="Gill Sans MT"/>
          <w:sz w:val="24"/>
          <w:szCs w:val="24"/>
        </w:rPr>
        <w:t>ommittee</w:t>
      </w:r>
      <w:r w:rsidR="000C4796">
        <w:rPr>
          <w:rFonts w:ascii="Gill Sans MT" w:hAnsi="Gill Sans MT"/>
          <w:sz w:val="24"/>
          <w:szCs w:val="24"/>
        </w:rPr>
        <w:t>:</w:t>
      </w:r>
    </w:p>
    <w:p w:rsidR="00E32083" w:rsidRDefault="000C4796" w:rsidP="00210D9C">
      <w:pPr>
        <w:pStyle w:val="BodyText"/>
        <w:numPr>
          <w:ilvl w:val="0"/>
          <w:numId w:val="13"/>
        </w:numPr>
        <w:jc w:val="both"/>
        <w:rPr>
          <w:rFonts w:ascii="Gill Sans MT" w:hAnsi="Gill Sans MT"/>
          <w:sz w:val="24"/>
          <w:szCs w:val="24"/>
        </w:rPr>
      </w:pPr>
      <w:r>
        <w:rPr>
          <w:rFonts w:ascii="Gill Sans MT" w:hAnsi="Gill Sans MT"/>
          <w:sz w:val="24"/>
          <w:szCs w:val="24"/>
        </w:rPr>
        <w:t>An i</w:t>
      </w:r>
      <w:r w:rsidR="00E32083">
        <w:rPr>
          <w:rFonts w:ascii="Gill Sans MT" w:hAnsi="Gill Sans MT"/>
          <w:sz w:val="24"/>
          <w:szCs w:val="24"/>
        </w:rPr>
        <w:t xml:space="preserve">nternational tutor </w:t>
      </w:r>
      <w:r>
        <w:rPr>
          <w:rFonts w:ascii="Gill Sans MT" w:hAnsi="Gill Sans MT"/>
          <w:sz w:val="24"/>
          <w:szCs w:val="24"/>
        </w:rPr>
        <w:t>would attend a</w:t>
      </w:r>
      <w:r w:rsidR="00E32083">
        <w:rPr>
          <w:rFonts w:ascii="Gill Sans MT" w:hAnsi="Gill Sans MT"/>
          <w:sz w:val="24"/>
          <w:szCs w:val="24"/>
        </w:rPr>
        <w:t xml:space="preserve"> weekend workshop in February 2020. </w:t>
      </w:r>
    </w:p>
    <w:p w:rsidR="00E32083" w:rsidRDefault="00151BFF" w:rsidP="00210D9C">
      <w:pPr>
        <w:pStyle w:val="BodyText"/>
        <w:numPr>
          <w:ilvl w:val="0"/>
          <w:numId w:val="13"/>
        </w:numPr>
        <w:jc w:val="both"/>
        <w:rPr>
          <w:rFonts w:ascii="Gill Sans MT" w:hAnsi="Gill Sans MT"/>
          <w:sz w:val="24"/>
          <w:szCs w:val="24"/>
        </w:rPr>
      </w:pPr>
      <w:r>
        <w:rPr>
          <w:rFonts w:ascii="Gill Sans MT" w:hAnsi="Gill Sans MT"/>
          <w:sz w:val="24"/>
          <w:szCs w:val="24"/>
        </w:rPr>
        <w:t xml:space="preserve">The tutor had </w:t>
      </w:r>
      <w:r w:rsidR="00570562">
        <w:rPr>
          <w:rFonts w:ascii="Gill Sans MT" w:hAnsi="Gill Sans MT"/>
          <w:sz w:val="24"/>
          <w:szCs w:val="24"/>
        </w:rPr>
        <w:t>a</w:t>
      </w:r>
      <w:r>
        <w:rPr>
          <w:rFonts w:ascii="Gill Sans MT" w:hAnsi="Gill Sans MT"/>
          <w:sz w:val="24"/>
          <w:szCs w:val="24"/>
        </w:rPr>
        <w:t xml:space="preserve"> u</w:t>
      </w:r>
      <w:r w:rsidR="00E32083">
        <w:rPr>
          <w:rFonts w:ascii="Gill Sans MT" w:hAnsi="Gill Sans MT"/>
          <w:sz w:val="24"/>
          <w:szCs w:val="24"/>
        </w:rPr>
        <w:t>nique way of painting onto fabric</w:t>
      </w:r>
      <w:r>
        <w:rPr>
          <w:rFonts w:ascii="Gill Sans MT" w:hAnsi="Gill Sans MT"/>
          <w:sz w:val="24"/>
          <w:szCs w:val="24"/>
        </w:rPr>
        <w:t>.</w:t>
      </w:r>
    </w:p>
    <w:p w:rsidR="00E32083" w:rsidRDefault="00E32083" w:rsidP="00210D9C">
      <w:pPr>
        <w:pStyle w:val="BodyText"/>
        <w:numPr>
          <w:ilvl w:val="0"/>
          <w:numId w:val="13"/>
        </w:numPr>
        <w:jc w:val="both"/>
        <w:rPr>
          <w:rFonts w:ascii="Gill Sans MT" w:hAnsi="Gill Sans MT"/>
          <w:sz w:val="24"/>
          <w:szCs w:val="24"/>
        </w:rPr>
      </w:pPr>
      <w:r>
        <w:rPr>
          <w:rFonts w:ascii="Gill Sans MT" w:hAnsi="Gill Sans MT"/>
          <w:sz w:val="24"/>
          <w:szCs w:val="24"/>
        </w:rPr>
        <w:t xml:space="preserve">The </w:t>
      </w:r>
      <w:r w:rsidR="006A0BEF">
        <w:rPr>
          <w:rFonts w:ascii="Gill Sans MT" w:hAnsi="Gill Sans MT"/>
          <w:sz w:val="24"/>
          <w:szCs w:val="24"/>
        </w:rPr>
        <w:t xml:space="preserve">workshop </w:t>
      </w:r>
      <w:r>
        <w:rPr>
          <w:rFonts w:ascii="Gill Sans MT" w:hAnsi="Gill Sans MT"/>
          <w:sz w:val="24"/>
          <w:szCs w:val="24"/>
        </w:rPr>
        <w:t>g</w:t>
      </w:r>
      <w:r w:rsidR="006A0BEF">
        <w:rPr>
          <w:rFonts w:ascii="Gill Sans MT" w:hAnsi="Gill Sans MT"/>
          <w:sz w:val="24"/>
          <w:szCs w:val="24"/>
        </w:rPr>
        <w:t xml:space="preserve">roup </w:t>
      </w:r>
      <w:r w:rsidR="00723A51">
        <w:rPr>
          <w:rFonts w:ascii="Gill Sans MT" w:hAnsi="Gill Sans MT"/>
          <w:sz w:val="24"/>
          <w:szCs w:val="24"/>
        </w:rPr>
        <w:t>would be</w:t>
      </w:r>
      <w:r>
        <w:rPr>
          <w:rFonts w:ascii="Gill Sans MT" w:hAnsi="Gill Sans MT"/>
          <w:sz w:val="24"/>
          <w:szCs w:val="24"/>
        </w:rPr>
        <w:t xml:space="preserve"> made up of locals and</w:t>
      </w:r>
      <w:r w:rsidR="007E5C3C">
        <w:rPr>
          <w:rFonts w:ascii="Gill Sans MT" w:hAnsi="Gill Sans MT"/>
          <w:sz w:val="24"/>
          <w:szCs w:val="24"/>
        </w:rPr>
        <w:t xml:space="preserve"> also from other</w:t>
      </w:r>
      <w:r>
        <w:rPr>
          <w:rFonts w:ascii="Gill Sans MT" w:hAnsi="Gill Sans MT"/>
          <w:sz w:val="24"/>
          <w:szCs w:val="24"/>
        </w:rPr>
        <w:t xml:space="preserve"> areas </w:t>
      </w:r>
      <w:r w:rsidR="00C810B0">
        <w:rPr>
          <w:rFonts w:ascii="Gill Sans MT" w:hAnsi="Gill Sans MT"/>
          <w:sz w:val="24"/>
          <w:szCs w:val="24"/>
        </w:rPr>
        <w:t xml:space="preserve">of New Zealand </w:t>
      </w:r>
      <w:r w:rsidR="006A0BEF">
        <w:rPr>
          <w:rFonts w:ascii="Gill Sans MT" w:hAnsi="Gill Sans MT"/>
          <w:sz w:val="24"/>
          <w:szCs w:val="24"/>
        </w:rPr>
        <w:t>with</w:t>
      </w:r>
      <w:r>
        <w:rPr>
          <w:rFonts w:ascii="Gill Sans MT" w:hAnsi="Gill Sans MT"/>
          <w:sz w:val="24"/>
          <w:szCs w:val="24"/>
        </w:rPr>
        <w:t xml:space="preserve"> preference given to locals first for the workshop.</w:t>
      </w:r>
    </w:p>
    <w:p w:rsidR="00E32083" w:rsidRDefault="007E5C3C" w:rsidP="00210D9C">
      <w:pPr>
        <w:pStyle w:val="BodyText"/>
        <w:numPr>
          <w:ilvl w:val="0"/>
          <w:numId w:val="13"/>
        </w:numPr>
        <w:jc w:val="both"/>
        <w:rPr>
          <w:rFonts w:ascii="Gill Sans MT" w:hAnsi="Gill Sans MT"/>
          <w:sz w:val="24"/>
          <w:szCs w:val="24"/>
        </w:rPr>
      </w:pPr>
      <w:r>
        <w:rPr>
          <w:rFonts w:ascii="Gill Sans MT" w:hAnsi="Gill Sans MT"/>
          <w:sz w:val="24"/>
          <w:szCs w:val="24"/>
        </w:rPr>
        <w:t>Approximately 10% of attendees would be from previous workshops.</w:t>
      </w:r>
    </w:p>
    <w:p w:rsidR="00723A51" w:rsidRDefault="00723A51" w:rsidP="00DE3207">
      <w:pPr>
        <w:pStyle w:val="BodyText"/>
        <w:numPr>
          <w:ilvl w:val="0"/>
          <w:numId w:val="13"/>
        </w:numPr>
        <w:spacing w:after="0"/>
        <w:jc w:val="both"/>
        <w:rPr>
          <w:rFonts w:ascii="Gill Sans MT" w:hAnsi="Gill Sans MT"/>
          <w:sz w:val="24"/>
          <w:szCs w:val="24"/>
        </w:rPr>
      </w:pPr>
      <w:r>
        <w:rPr>
          <w:rFonts w:ascii="Gill Sans MT" w:hAnsi="Gill Sans MT"/>
          <w:sz w:val="24"/>
          <w:szCs w:val="24"/>
        </w:rPr>
        <w:t>The maximum number for a workshop would be 15</w:t>
      </w:r>
      <w:r w:rsidR="007E5C3C">
        <w:rPr>
          <w:rFonts w:ascii="Gill Sans MT" w:hAnsi="Gill Sans MT"/>
          <w:sz w:val="24"/>
          <w:szCs w:val="24"/>
        </w:rPr>
        <w:t>,</w:t>
      </w:r>
      <w:r>
        <w:rPr>
          <w:rFonts w:ascii="Gill Sans MT" w:hAnsi="Gill Sans MT"/>
          <w:sz w:val="24"/>
          <w:szCs w:val="24"/>
        </w:rPr>
        <w:t xml:space="preserve"> noting there was a waiting list.</w:t>
      </w:r>
    </w:p>
    <w:p w:rsidR="00ED07F6" w:rsidRDefault="00ED07F6" w:rsidP="00DE3207">
      <w:pPr>
        <w:pStyle w:val="BodyText"/>
        <w:ind w:left="0"/>
        <w:jc w:val="both"/>
        <w:rPr>
          <w:rFonts w:ascii="Gill Sans MT" w:hAnsi="Gill Sans MT"/>
          <w:sz w:val="24"/>
          <w:szCs w:val="24"/>
        </w:rPr>
      </w:pPr>
    </w:p>
    <w:p w:rsidR="00A757EE" w:rsidRPr="002F50E0" w:rsidRDefault="00A757EE" w:rsidP="00A757EE">
      <w:pPr>
        <w:pStyle w:val="BodyText"/>
        <w:spacing w:after="0"/>
        <w:ind w:left="0"/>
        <w:rPr>
          <w:rFonts w:ascii="Gill Sans MT" w:hAnsi="Gill Sans MT" w:cs="GillSansMT"/>
          <w:sz w:val="24"/>
          <w:szCs w:val="24"/>
          <w:u w:val="single"/>
          <w:lang w:eastAsia="en-NZ"/>
        </w:rPr>
      </w:pPr>
      <w:r>
        <w:rPr>
          <w:rFonts w:ascii="Gill Sans MT" w:hAnsi="Gill Sans MT" w:cs="GillSansMT"/>
          <w:sz w:val="24"/>
          <w:szCs w:val="24"/>
          <w:u w:val="single"/>
          <w:lang w:eastAsia="en-NZ"/>
        </w:rPr>
        <w:t>Twin Rivers Community Arts Centre – Term Four Holiday Programme</w:t>
      </w:r>
    </w:p>
    <w:p w:rsidR="00A757EE" w:rsidRDefault="00A757EE" w:rsidP="00A757EE">
      <w:pPr>
        <w:pStyle w:val="BodyText"/>
        <w:ind w:left="0"/>
        <w:rPr>
          <w:rFonts w:ascii="Gill Sans MT" w:hAnsi="Gill Sans MT"/>
          <w:sz w:val="24"/>
          <w:szCs w:val="24"/>
        </w:rPr>
      </w:pPr>
      <w:r w:rsidRPr="00B63BCF">
        <w:rPr>
          <w:rFonts w:ascii="Gill Sans MT" w:hAnsi="Gill Sans MT"/>
          <w:sz w:val="24"/>
          <w:szCs w:val="24"/>
        </w:rPr>
        <w:t xml:space="preserve">Agenda Item </w:t>
      </w:r>
      <w:r>
        <w:rPr>
          <w:rFonts w:ascii="Gill Sans MT" w:hAnsi="Gill Sans MT"/>
          <w:sz w:val="24"/>
          <w:szCs w:val="24"/>
        </w:rPr>
        <w:t>57</w:t>
      </w:r>
    </w:p>
    <w:p w:rsidR="00A757EE" w:rsidRPr="00C358CD" w:rsidRDefault="00A757EE" w:rsidP="00A757EE">
      <w:pPr>
        <w:tabs>
          <w:tab w:val="right" w:pos="9070"/>
        </w:tabs>
        <w:jc w:val="both"/>
        <w:rPr>
          <w:rFonts w:ascii="Gill Sans MT" w:hAnsi="Gill Sans MT"/>
          <w:b/>
          <w:sz w:val="24"/>
          <w:szCs w:val="24"/>
        </w:rPr>
      </w:pPr>
      <w:r w:rsidRPr="000911EA">
        <w:rPr>
          <w:rFonts w:ascii="Gill Sans MT" w:hAnsi="Gill Sans MT"/>
          <w:bCs/>
          <w:sz w:val="24"/>
          <w:szCs w:val="24"/>
        </w:rPr>
        <w:t>The report was received</w:t>
      </w:r>
      <w:r>
        <w:rPr>
          <w:rFonts w:ascii="Gill Sans MT" w:hAnsi="Gill Sans MT"/>
          <w:bCs/>
          <w:sz w:val="24"/>
          <w:szCs w:val="24"/>
        </w:rPr>
        <w:t xml:space="preserve"> </w:t>
      </w:r>
      <w:r w:rsidR="000876F2">
        <w:rPr>
          <w:rFonts w:ascii="Gill Sans MT" w:hAnsi="Gill Sans MT"/>
          <w:bCs/>
          <w:i/>
          <w:sz w:val="24"/>
          <w:szCs w:val="24"/>
        </w:rPr>
        <w:t>[CCS1909/02 refer</w:t>
      </w:r>
      <w:r w:rsidRPr="000E488A">
        <w:rPr>
          <w:rFonts w:ascii="Gill Sans MT" w:hAnsi="Gill Sans MT"/>
          <w:bCs/>
          <w:i/>
          <w:sz w:val="24"/>
          <w:szCs w:val="24"/>
        </w:rPr>
        <w:t>s]</w:t>
      </w:r>
      <w:r w:rsidRPr="000911EA">
        <w:rPr>
          <w:rFonts w:ascii="Gill Sans MT" w:hAnsi="Gill Sans MT"/>
          <w:sz w:val="24"/>
          <w:szCs w:val="24"/>
        </w:rPr>
        <w:t>.</w:t>
      </w:r>
      <w:r>
        <w:rPr>
          <w:rFonts w:ascii="Gill Sans MT" w:hAnsi="Gill Sans MT"/>
          <w:sz w:val="24"/>
          <w:szCs w:val="24"/>
        </w:rPr>
        <w:t xml:space="preserve"> </w:t>
      </w:r>
    </w:p>
    <w:p w:rsidR="00A757EE" w:rsidRPr="00B63BCF" w:rsidRDefault="00A757EE" w:rsidP="00DE3207">
      <w:pPr>
        <w:pStyle w:val="BodyText"/>
        <w:spacing w:after="0"/>
        <w:ind w:left="0"/>
        <w:rPr>
          <w:rFonts w:ascii="Gill Sans MT" w:hAnsi="Gill Sans MT"/>
          <w:sz w:val="24"/>
          <w:szCs w:val="24"/>
        </w:rPr>
      </w:pPr>
    </w:p>
    <w:p w:rsidR="00FF2640" w:rsidRDefault="007E5C3C" w:rsidP="00A757EE">
      <w:pPr>
        <w:pStyle w:val="BodyText"/>
        <w:ind w:left="0"/>
        <w:jc w:val="both"/>
        <w:rPr>
          <w:rFonts w:ascii="Gill Sans MT" w:hAnsi="Gill Sans MT"/>
          <w:sz w:val="24"/>
          <w:szCs w:val="24"/>
        </w:rPr>
      </w:pPr>
      <w:r>
        <w:rPr>
          <w:rFonts w:ascii="Gill Sans MT" w:hAnsi="Gill Sans MT"/>
          <w:sz w:val="24"/>
          <w:szCs w:val="24"/>
        </w:rPr>
        <w:t>Ms</w:t>
      </w:r>
      <w:r w:rsidR="00151BFF">
        <w:rPr>
          <w:rFonts w:ascii="Gill Sans MT" w:hAnsi="Gill Sans MT"/>
          <w:sz w:val="24"/>
          <w:szCs w:val="24"/>
        </w:rPr>
        <w:t xml:space="preserve"> Rowland </w:t>
      </w:r>
      <w:r w:rsidR="00CC69F6">
        <w:rPr>
          <w:rFonts w:ascii="Gill Sans MT" w:hAnsi="Gill Sans MT"/>
          <w:sz w:val="24"/>
          <w:szCs w:val="24"/>
        </w:rPr>
        <w:t>gave</w:t>
      </w:r>
      <w:r w:rsidR="00FF2640">
        <w:rPr>
          <w:rFonts w:ascii="Gill Sans MT" w:hAnsi="Gill Sans MT"/>
          <w:sz w:val="24"/>
          <w:szCs w:val="24"/>
        </w:rPr>
        <w:t xml:space="preserve"> an overview of </w:t>
      </w:r>
      <w:r w:rsidR="00CC69F6">
        <w:rPr>
          <w:rFonts w:ascii="Gill Sans MT" w:hAnsi="Gill Sans MT"/>
          <w:sz w:val="24"/>
          <w:szCs w:val="24"/>
        </w:rPr>
        <w:t>the</w:t>
      </w:r>
      <w:r w:rsidR="00FF2640">
        <w:rPr>
          <w:rFonts w:ascii="Gill Sans MT" w:hAnsi="Gill Sans MT"/>
          <w:sz w:val="24"/>
          <w:szCs w:val="24"/>
        </w:rPr>
        <w:t xml:space="preserve"> application </w:t>
      </w:r>
      <w:r>
        <w:rPr>
          <w:rFonts w:ascii="Gill Sans MT" w:hAnsi="Gill Sans MT"/>
          <w:sz w:val="24"/>
          <w:szCs w:val="24"/>
        </w:rPr>
        <w:t>and explained</w:t>
      </w:r>
      <w:r w:rsidR="00210D9C">
        <w:rPr>
          <w:rFonts w:ascii="Gill Sans MT" w:hAnsi="Gill Sans MT"/>
          <w:sz w:val="24"/>
          <w:szCs w:val="24"/>
        </w:rPr>
        <w:t xml:space="preserve"> the following</w:t>
      </w:r>
      <w:r>
        <w:rPr>
          <w:rFonts w:ascii="Gill Sans MT" w:hAnsi="Gill Sans MT"/>
          <w:sz w:val="24"/>
          <w:szCs w:val="24"/>
        </w:rPr>
        <w:t>:</w:t>
      </w:r>
    </w:p>
    <w:p w:rsidR="007E5C3C" w:rsidRDefault="00210D9C" w:rsidP="007E5C3C">
      <w:pPr>
        <w:pStyle w:val="BodyText"/>
        <w:numPr>
          <w:ilvl w:val="0"/>
          <w:numId w:val="15"/>
        </w:numPr>
        <w:jc w:val="both"/>
        <w:rPr>
          <w:rFonts w:ascii="Gill Sans MT" w:hAnsi="Gill Sans MT"/>
          <w:sz w:val="24"/>
          <w:szCs w:val="24"/>
        </w:rPr>
      </w:pPr>
      <w:r>
        <w:rPr>
          <w:rFonts w:ascii="Gill Sans MT" w:hAnsi="Gill Sans MT"/>
          <w:sz w:val="24"/>
          <w:szCs w:val="24"/>
        </w:rPr>
        <w:t>T</w:t>
      </w:r>
      <w:r w:rsidR="007E5C3C">
        <w:rPr>
          <w:rFonts w:ascii="Gill Sans MT" w:hAnsi="Gill Sans MT"/>
          <w:sz w:val="24"/>
          <w:szCs w:val="24"/>
        </w:rPr>
        <w:t>he t</w:t>
      </w:r>
      <w:r w:rsidR="00FF2640">
        <w:rPr>
          <w:rFonts w:ascii="Gill Sans MT" w:hAnsi="Gill Sans MT"/>
          <w:sz w:val="24"/>
          <w:szCs w:val="24"/>
        </w:rPr>
        <w:t xml:space="preserve">erm 4 holiday programme in 2020 proposed to </w:t>
      </w:r>
      <w:r w:rsidR="007E5C3C">
        <w:rPr>
          <w:rFonts w:ascii="Gill Sans MT" w:hAnsi="Gill Sans MT"/>
          <w:sz w:val="24"/>
          <w:szCs w:val="24"/>
        </w:rPr>
        <w:t>design and create</w:t>
      </w:r>
      <w:r w:rsidR="00FF2640">
        <w:rPr>
          <w:rFonts w:ascii="Gill Sans MT" w:hAnsi="Gill Sans MT"/>
          <w:sz w:val="24"/>
          <w:szCs w:val="24"/>
        </w:rPr>
        <w:t xml:space="preserve"> a</w:t>
      </w:r>
      <w:r w:rsidR="007E5C3C">
        <w:rPr>
          <w:rFonts w:ascii="Gill Sans MT" w:hAnsi="Gill Sans MT"/>
          <w:sz w:val="24"/>
          <w:szCs w:val="24"/>
        </w:rPr>
        <w:t xml:space="preserve"> sign for outside the Twin Rivers Community Arts Centre.</w:t>
      </w:r>
      <w:r w:rsidR="00FF2640">
        <w:rPr>
          <w:rFonts w:ascii="Gill Sans MT" w:hAnsi="Gill Sans MT"/>
          <w:sz w:val="24"/>
          <w:szCs w:val="24"/>
        </w:rPr>
        <w:t xml:space="preserve"> </w:t>
      </w:r>
      <w:r w:rsidR="007E5C3C">
        <w:rPr>
          <w:rFonts w:ascii="Gill Sans MT" w:hAnsi="Gill Sans MT"/>
          <w:sz w:val="24"/>
          <w:szCs w:val="24"/>
        </w:rPr>
        <w:t xml:space="preserve"> </w:t>
      </w:r>
    </w:p>
    <w:p w:rsidR="00FF2640" w:rsidRDefault="007E5C3C" w:rsidP="00DE3207">
      <w:pPr>
        <w:pStyle w:val="BodyText"/>
        <w:numPr>
          <w:ilvl w:val="0"/>
          <w:numId w:val="15"/>
        </w:numPr>
        <w:spacing w:after="0"/>
        <w:jc w:val="both"/>
        <w:rPr>
          <w:rFonts w:ascii="Gill Sans MT" w:hAnsi="Gill Sans MT"/>
          <w:sz w:val="24"/>
          <w:szCs w:val="24"/>
        </w:rPr>
      </w:pPr>
      <w:r>
        <w:rPr>
          <w:rFonts w:ascii="Gill Sans MT" w:hAnsi="Gill Sans MT"/>
          <w:sz w:val="24"/>
          <w:szCs w:val="24"/>
        </w:rPr>
        <w:t>A sign had been donated for the programme</w:t>
      </w:r>
      <w:r w:rsidR="00FF2640">
        <w:rPr>
          <w:rFonts w:ascii="Gill Sans MT" w:hAnsi="Gill Sans MT"/>
          <w:sz w:val="24"/>
          <w:szCs w:val="24"/>
        </w:rPr>
        <w:t>.</w:t>
      </w:r>
    </w:p>
    <w:p w:rsidR="00DE3207" w:rsidRDefault="00DE3207" w:rsidP="00DE3207">
      <w:pPr>
        <w:pStyle w:val="BodyText"/>
        <w:ind w:left="0"/>
        <w:jc w:val="both"/>
        <w:rPr>
          <w:rFonts w:ascii="Gill Sans MT" w:hAnsi="Gill Sans MT"/>
          <w:sz w:val="24"/>
          <w:szCs w:val="24"/>
        </w:rPr>
      </w:pPr>
    </w:p>
    <w:p w:rsidR="00DE3207" w:rsidRDefault="00DE3207">
      <w:pPr>
        <w:rPr>
          <w:rFonts w:ascii="Gill Sans MT" w:hAnsi="Gill Sans MT" w:cs="GillSansMT"/>
          <w:sz w:val="24"/>
          <w:szCs w:val="24"/>
          <w:u w:val="single"/>
          <w:lang w:eastAsia="en-NZ"/>
        </w:rPr>
      </w:pPr>
      <w:r>
        <w:rPr>
          <w:rFonts w:ascii="Gill Sans MT" w:hAnsi="Gill Sans MT" w:cs="GillSansMT"/>
          <w:sz w:val="24"/>
          <w:szCs w:val="24"/>
          <w:u w:val="single"/>
          <w:lang w:eastAsia="en-NZ"/>
        </w:rPr>
        <w:br w:type="page"/>
      </w:r>
    </w:p>
    <w:p w:rsidR="00A757EE" w:rsidRPr="002F50E0" w:rsidRDefault="00A757EE" w:rsidP="00A757EE">
      <w:pPr>
        <w:pStyle w:val="BodyText"/>
        <w:spacing w:after="0"/>
        <w:ind w:left="0"/>
        <w:rPr>
          <w:rFonts w:ascii="Gill Sans MT" w:hAnsi="Gill Sans MT" w:cs="GillSansMT"/>
          <w:sz w:val="24"/>
          <w:szCs w:val="24"/>
          <w:u w:val="single"/>
          <w:lang w:eastAsia="en-NZ"/>
        </w:rPr>
      </w:pPr>
      <w:r>
        <w:rPr>
          <w:rFonts w:ascii="Gill Sans MT" w:hAnsi="Gill Sans MT" w:cs="GillSansMT"/>
          <w:sz w:val="24"/>
          <w:szCs w:val="24"/>
          <w:u w:val="single"/>
          <w:lang w:eastAsia="en-NZ"/>
        </w:rPr>
        <w:lastRenderedPageBreak/>
        <w:t>Twin Rivers Community Arts Centre – Term Four Pottery Class</w:t>
      </w:r>
    </w:p>
    <w:p w:rsidR="00A757EE" w:rsidRDefault="00A757EE" w:rsidP="00A757EE">
      <w:pPr>
        <w:pStyle w:val="BodyText"/>
        <w:ind w:left="0"/>
        <w:rPr>
          <w:rFonts w:ascii="Gill Sans MT" w:hAnsi="Gill Sans MT"/>
          <w:sz w:val="24"/>
          <w:szCs w:val="24"/>
        </w:rPr>
      </w:pPr>
      <w:r w:rsidRPr="00B63BCF">
        <w:rPr>
          <w:rFonts w:ascii="Gill Sans MT" w:hAnsi="Gill Sans MT"/>
          <w:sz w:val="24"/>
          <w:szCs w:val="24"/>
        </w:rPr>
        <w:t xml:space="preserve">Agenda Item </w:t>
      </w:r>
      <w:r>
        <w:rPr>
          <w:rFonts w:ascii="Gill Sans MT" w:hAnsi="Gill Sans MT"/>
          <w:sz w:val="24"/>
          <w:szCs w:val="24"/>
        </w:rPr>
        <w:t>5.8</w:t>
      </w:r>
    </w:p>
    <w:p w:rsidR="00A757EE" w:rsidRPr="00C358CD" w:rsidRDefault="00A757EE" w:rsidP="00A757EE">
      <w:pPr>
        <w:tabs>
          <w:tab w:val="right" w:pos="9070"/>
        </w:tabs>
        <w:jc w:val="both"/>
        <w:rPr>
          <w:rFonts w:ascii="Gill Sans MT" w:hAnsi="Gill Sans MT"/>
          <w:b/>
          <w:sz w:val="24"/>
          <w:szCs w:val="24"/>
        </w:rPr>
      </w:pPr>
      <w:r w:rsidRPr="000911EA">
        <w:rPr>
          <w:rFonts w:ascii="Gill Sans MT" w:hAnsi="Gill Sans MT"/>
          <w:bCs/>
          <w:sz w:val="24"/>
          <w:szCs w:val="24"/>
        </w:rPr>
        <w:t>The report was received</w:t>
      </w:r>
      <w:r>
        <w:rPr>
          <w:rFonts w:ascii="Gill Sans MT" w:hAnsi="Gill Sans MT"/>
          <w:bCs/>
          <w:sz w:val="24"/>
          <w:szCs w:val="24"/>
        </w:rPr>
        <w:t xml:space="preserve"> </w:t>
      </w:r>
      <w:r w:rsidR="000876F2">
        <w:rPr>
          <w:rFonts w:ascii="Gill Sans MT" w:hAnsi="Gill Sans MT"/>
          <w:bCs/>
          <w:i/>
          <w:sz w:val="24"/>
          <w:szCs w:val="24"/>
        </w:rPr>
        <w:t>[CCS1909/02 refer</w:t>
      </w:r>
      <w:r w:rsidRPr="000E488A">
        <w:rPr>
          <w:rFonts w:ascii="Gill Sans MT" w:hAnsi="Gill Sans MT"/>
          <w:bCs/>
          <w:i/>
          <w:sz w:val="24"/>
          <w:szCs w:val="24"/>
        </w:rPr>
        <w:t>s]</w:t>
      </w:r>
      <w:r w:rsidR="00CC69F6">
        <w:rPr>
          <w:rFonts w:ascii="Gill Sans MT" w:hAnsi="Gill Sans MT"/>
          <w:bCs/>
          <w:i/>
          <w:sz w:val="24"/>
          <w:szCs w:val="24"/>
        </w:rPr>
        <w:t>.</w:t>
      </w:r>
      <w:r>
        <w:rPr>
          <w:rFonts w:ascii="Gill Sans MT" w:hAnsi="Gill Sans MT"/>
          <w:sz w:val="24"/>
          <w:szCs w:val="24"/>
        </w:rPr>
        <w:t xml:space="preserve"> </w:t>
      </w:r>
    </w:p>
    <w:p w:rsidR="00A757EE" w:rsidRPr="00B63BCF" w:rsidRDefault="00A757EE" w:rsidP="00DE3207">
      <w:pPr>
        <w:pStyle w:val="BodyText"/>
        <w:spacing w:after="0"/>
        <w:ind w:left="0"/>
        <w:rPr>
          <w:rFonts w:ascii="Gill Sans MT" w:hAnsi="Gill Sans MT"/>
          <w:sz w:val="24"/>
          <w:szCs w:val="24"/>
        </w:rPr>
      </w:pPr>
    </w:p>
    <w:p w:rsidR="000B30E5" w:rsidRDefault="00C77512" w:rsidP="00DE3207">
      <w:pPr>
        <w:pStyle w:val="BodyText"/>
        <w:spacing w:after="0"/>
        <w:ind w:left="0"/>
        <w:jc w:val="both"/>
        <w:rPr>
          <w:rFonts w:ascii="Gill Sans MT" w:hAnsi="Gill Sans MT"/>
          <w:sz w:val="24"/>
          <w:szCs w:val="24"/>
        </w:rPr>
      </w:pPr>
      <w:r>
        <w:rPr>
          <w:rFonts w:ascii="Gill Sans MT" w:hAnsi="Gill Sans MT"/>
          <w:sz w:val="24"/>
          <w:szCs w:val="24"/>
        </w:rPr>
        <w:t xml:space="preserve">Ms </w:t>
      </w:r>
      <w:r w:rsidR="000B30E5">
        <w:rPr>
          <w:rFonts w:ascii="Gill Sans MT" w:hAnsi="Gill Sans MT"/>
          <w:sz w:val="24"/>
          <w:szCs w:val="24"/>
        </w:rPr>
        <w:t>Rowland</w:t>
      </w:r>
      <w:r w:rsidR="00A757EE">
        <w:rPr>
          <w:rFonts w:ascii="Gill Sans MT" w:hAnsi="Gill Sans MT"/>
          <w:sz w:val="24"/>
          <w:szCs w:val="24"/>
        </w:rPr>
        <w:t xml:space="preserve"> gave a</w:t>
      </w:r>
      <w:r w:rsidR="00CC69F6">
        <w:rPr>
          <w:rFonts w:ascii="Gill Sans MT" w:hAnsi="Gill Sans MT"/>
          <w:sz w:val="24"/>
          <w:szCs w:val="24"/>
        </w:rPr>
        <w:t>n</w:t>
      </w:r>
      <w:r w:rsidR="00A757EE">
        <w:rPr>
          <w:rFonts w:ascii="Gill Sans MT" w:hAnsi="Gill Sans MT"/>
          <w:sz w:val="24"/>
          <w:szCs w:val="24"/>
        </w:rPr>
        <w:t xml:space="preserve"> </w:t>
      </w:r>
      <w:r w:rsidR="000B30E5">
        <w:rPr>
          <w:rFonts w:ascii="Gill Sans MT" w:hAnsi="Gill Sans MT"/>
          <w:sz w:val="24"/>
          <w:szCs w:val="24"/>
        </w:rPr>
        <w:t>overview of the application</w:t>
      </w:r>
      <w:r w:rsidR="00A757EE">
        <w:rPr>
          <w:rFonts w:ascii="Gill Sans MT" w:hAnsi="Gill Sans MT"/>
          <w:sz w:val="24"/>
          <w:szCs w:val="24"/>
        </w:rPr>
        <w:t xml:space="preserve"> </w:t>
      </w:r>
      <w:r w:rsidR="00CC69F6">
        <w:rPr>
          <w:rFonts w:ascii="Gill Sans MT" w:hAnsi="Gill Sans MT"/>
          <w:sz w:val="24"/>
          <w:szCs w:val="24"/>
        </w:rPr>
        <w:t>and explained</w:t>
      </w:r>
      <w:r w:rsidR="00210D9C">
        <w:rPr>
          <w:rFonts w:ascii="Gill Sans MT" w:hAnsi="Gill Sans MT"/>
          <w:sz w:val="24"/>
          <w:szCs w:val="24"/>
        </w:rPr>
        <w:t xml:space="preserve"> t</w:t>
      </w:r>
      <w:r w:rsidR="00CC69F6">
        <w:rPr>
          <w:rFonts w:ascii="Gill Sans MT" w:hAnsi="Gill Sans MT"/>
          <w:sz w:val="24"/>
          <w:szCs w:val="24"/>
        </w:rPr>
        <w:t>hat the n</w:t>
      </w:r>
      <w:r w:rsidR="000B30E5">
        <w:rPr>
          <w:rFonts w:ascii="Gill Sans MT" w:hAnsi="Gill Sans MT"/>
          <w:sz w:val="24"/>
          <w:szCs w:val="24"/>
        </w:rPr>
        <w:t xml:space="preserve">ew </w:t>
      </w:r>
      <w:r w:rsidR="00CC69F6">
        <w:rPr>
          <w:rFonts w:ascii="Gill Sans MT" w:hAnsi="Gill Sans MT"/>
          <w:sz w:val="24"/>
          <w:szCs w:val="24"/>
        </w:rPr>
        <w:t>pottery class</w:t>
      </w:r>
      <w:r w:rsidR="000B30E5">
        <w:rPr>
          <w:rFonts w:ascii="Gill Sans MT" w:hAnsi="Gill Sans MT"/>
          <w:sz w:val="24"/>
          <w:szCs w:val="24"/>
        </w:rPr>
        <w:t xml:space="preserve"> commenced last term and wished to continue into the next term.</w:t>
      </w:r>
    </w:p>
    <w:p w:rsidR="000B30E5" w:rsidRDefault="000B30E5" w:rsidP="00DE3207">
      <w:pPr>
        <w:pStyle w:val="BodyText"/>
        <w:ind w:left="0"/>
        <w:jc w:val="both"/>
        <w:rPr>
          <w:rFonts w:ascii="Gill Sans MT" w:hAnsi="Gill Sans MT"/>
          <w:sz w:val="24"/>
          <w:szCs w:val="24"/>
        </w:rPr>
      </w:pPr>
    </w:p>
    <w:p w:rsidR="00A757EE" w:rsidRPr="002F50E0" w:rsidRDefault="00A757EE" w:rsidP="00A757EE">
      <w:pPr>
        <w:pStyle w:val="BodyText"/>
        <w:spacing w:after="0"/>
        <w:ind w:left="0"/>
        <w:rPr>
          <w:rFonts w:ascii="Gill Sans MT" w:hAnsi="Gill Sans MT" w:cs="GillSansMT"/>
          <w:sz w:val="24"/>
          <w:szCs w:val="24"/>
          <w:u w:val="single"/>
          <w:lang w:eastAsia="en-NZ"/>
        </w:rPr>
      </w:pPr>
      <w:r>
        <w:rPr>
          <w:rFonts w:ascii="Gill Sans MT" w:hAnsi="Gill Sans MT" w:cs="GillSansMT"/>
          <w:sz w:val="24"/>
          <w:szCs w:val="24"/>
          <w:u w:val="single"/>
          <w:lang w:eastAsia="en-NZ"/>
        </w:rPr>
        <w:t>Twin Rivers Community Arts Centre – The DIY Workshops</w:t>
      </w:r>
    </w:p>
    <w:p w:rsidR="00A757EE" w:rsidRDefault="00A757EE" w:rsidP="00A757EE">
      <w:pPr>
        <w:pStyle w:val="BodyText"/>
        <w:ind w:left="0"/>
        <w:rPr>
          <w:rFonts w:ascii="Gill Sans MT" w:hAnsi="Gill Sans MT"/>
          <w:sz w:val="24"/>
          <w:szCs w:val="24"/>
        </w:rPr>
      </w:pPr>
      <w:r w:rsidRPr="00B63BCF">
        <w:rPr>
          <w:rFonts w:ascii="Gill Sans MT" w:hAnsi="Gill Sans MT"/>
          <w:sz w:val="24"/>
          <w:szCs w:val="24"/>
        </w:rPr>
        <w:t xml:space="preserve">Agenda Item </w:t>
      </w:r>
      <w:r>
        <w:rPr>
          <w:rFonts w:ascii="Gill Sans MT" w:hAnsi="Gill Sans MT"/>
          <w:sz w:val="24"/>
          <w:szCs w:val="24"/>
        </w:rPr>
        <w:t>5.9</w:t>
      </w:r>
    </w:p>
    <w:p w:rsidR="00A757EE" w:rsidRPr="00C358CD" w:rsidRDefault="00A757EE" w:rsidP="00A757EE">
      <w:pPr>
        <w:tabs>
          <w:tab w:val="right" w:pos="9070"/>
        </w:tabs>
        <w:jc w:val="both"/>
        <w:rPr>
          <w:rFonts w:ascii="Gill Sans MT" w:hAnsi="Gill Sans MT"/>
          <w:b/>
          <w:sz w:val="24"/>
          <w:szCs w:val="24"/>
        </w:rPr>
      </w:pPr>
      <w:r w:rsidRPr="000911EA">
        <w:rPr>
          <w:rFonts w:ascii="Gill Sans MT" w:hAnsi="Gill Sans MT"/>
          <w:bCs/>
          <w:sz w:val="24"/>
          <w:szCs w:val="24"/>
        </w:rPr>
        <w:t>The report was received</w:t>
      </w:r>
      <w:r>
        <w:rPr>
          <w:rFonts w:ascii="Gill Sans MT" w:hAnsi="Gill Sans MT"/>
          <w:bCs/>
          <w:sz w:val="24"/>
          <w:szCs w:val="24"/>
        </w:rPr>
        <w:t xml:space="preserve"> </w:t>
      </w:r>
      <w:r w:rsidR="000876F2">
        <w:rPr>
          <w:rFonts w:ascii="Gill Sans MT" w:hAnsi="Gill Sans MT"/>
          <w:bCs/>
          <w:i/>
          <w:sz w:val="24"/>
          <w:szCs w:val="24"/>
        </w:rPr>
        <w:t>[CCS1909/02 refer</w:t>
      </w:r>
      <w:r w:rsidRPr="000E488A">
        <w:rPr>
          <w:rFonts w:ascii="Gill Sans MT" w:hAnsi="Gill Sans MT"/>
          <w:bCs/>
          <w:i/>
          <w:sz w:val="24"/>
          <w:szCs w:val="24"/>
        </w:rPr>
        <w:t>s]</w:t>
      </w:r>
      <w:r>
        <w:rPr>
          <w:rFonts w:ascii="Gill Sans MT" w:hAnsi="Gill Sans MT"/>
          <w:b/>
          <w:sz w:val="24"/>
          <w:szCs w:val="24"/>
        </w:rPr>
        <w:t xml:space="preserve"> </w:t>
      </w:r>
      <w:r w:rsidRPr="000911EA">
        <w:rPr>
          <w:rFonts w:ascii="Gill Sans MT" w:hAnsi="Gill Sans MT"/>
          <w:sz w:val="24"/>
          <w:szCs w:val="24"/>
        </w:rPr>
        <w:t>and discussion was held.</w:t>
      </w:r>
      <w:r>
        <w:rPr>
          <w:rFonts w:ascii="Gill Sans MT" w:hAnsi="Gill Sans MT"/>
          <w:sz w:val="24"/>
          <w:szCs w:val="24"/>
        </w:rPr>
        <w:t xml:space="preserve"> </w:t>
      </w:r>
    </w:p>
    <w:p w:rsidR="00A757EE" w:rsidRPr="00B63BCF" w:rsidRDefault="00A757EE" w:rsidP="00DE3207">
      <w:pPr>
        <w:pStyle w:val="BodyText"/>
        <w:spacing w:after="0"/>
        <w:ind w:left="0"/>
        <w:rPr>
          <w:rFonts w:ascii="Gill Sans MT" w:hAnsi="Gill Sans MT"/>
          <w:sz w:val="24"/>
          <w:szCs w:val="24"/>
        </w:rPr>
      </w:pPr>
    </w:p>
    <w:p w:rsidR="00A757EE" w:rsidRDefault="00CC69F6" w:rsidP="00A757EE">
      <w:pPr>
        <w:pStyle w:val="BodyText"/>
        <w:ind w:left="0"/>
        <w:jc w:val="both"/>
        <w:rPr>
          <w:rFonts w:ascii="Gill Sans MT" w:hAnsi="Gill Sans MT"/>
          <w:sz w:val="24"/>
          <w:szCs w:val="24"/>
        </w:rPr>
      </w:pPr>
      <w:r>
        <w:rPr>
          <w:rFonts w:ascii="Gill Sans MT" w:hAnsi="Gill Sans MT"/>
          <w:sz w:val="24"/>
          <w:szCs w:val="24"/>
        </w:rPr>
        <w:t xml:space="preserve">Ms </w:t>
      </w:r>
      <w:r w:rsidR="000B30E5">
        <w:rPr>
          <w:rFonts w:ascii="Gill Sans MT" w:hAnsi="Gill Sans MT"/>
          <w:sz w:val="24"/>
          <w:szCs w:val="24"/>
        </w:rPr>
        <w:t>Rowland</w:t>
      </w:r>
      <w:r w:rsidR="00A757EE">
        <w:rPr>
          <w:rFonts w:ascii="Gill Sans MT" w:hAnsi="Gill Sans MT"/>
          <w:sz w:val="24"/>
          <w:szCs w:val="24"/>
        </w:rPr>
        <w:t xml:space="preserve"> gave a </w:t>
      </w:r>
      <w:r w:rsidR="00B30763">
        <w:rPr>
          <w:rFonts w:ascii="Gill Sans MT" w:hAnsi="Gill Sans MT"/>
          <w:sz w:val="24"/>
          <w:szCs w:val="24"/>
        </w:rPr>
        <w:t>brief summary of the application</w:t>
      </w:r>
      <w:r w:rsidR="00A757EE">
        <w:rPr>
          <w:rFonts w:ascii="Gill Sans MT" w:hAnsi="Gill Sans MT"/>
          <w:sz w:val="24"/>
          <w:szCs w:val="24"/>
        </w:rPr>
        <w:t xml:space="preserve"> and answ</w:t>
      </w:r>
      <w:r>
        <w:rPr>
          <w:rFonts w:ascii="Gill Sans MT" w:hAnsi="Gill Sans MT"/>
          <w:sz w:val="24"/>
          <w:szCs w:val="24"/>
        </w:rPr>
        <w:t xml:space="preserve">ered questions of the </w:t>
      </w:r>
      <w:r w:rsidR="00F67E1D">
        <w:rPr>
          <w:rFonts w:ascii="Gill Sans MT" w:hAnsi="Gill Sans MT"/>
          <w:sz w:val="24"/>
          <w:szCs w:val="24"/>
        </w:rPr>
        <w:t>C</w:t>
      </w:r>
      <w:r>
        <w:rPr>
          <w:rFonts w:ascii="Gill Sans MT" w:hAnsi="Gill Sans MT"/>
          <w:sz w:val="24"/>
          <w:szCs w:val="24"/>
        </w:rPr>
        <w:t>ommittee:</w:t>
      </w:r>
    </w:p>
    <w:p w:rsidR="00CC69F6" w:rsidRDefault="00CC69F6" w:rsidP="00CC69F6">
      <w:pPr>
        <w:pStyle w:val="BodyText"/>
        <w:numPr>
          <w:ilvl w:val="0"/>
          <w:numId w:val="17"/>
        </w:numPr>
        <w:jc w:val="both"/>
        <w:rPr>
          <w:rFonts w:ascii="Gill Sans MT" w:hAnsi="Gill Sans MT"/>
          <w:sz w:val="24"/>
          <w:szCs w:val="24"/>
        </w:rPr>
      </w:pPr>
      <w:r>
        <w:rPr>
          <w:rFonts w:ascii="Gill Sans MT" w:hAnsi="Gill Sans MT"/>
          <w:sz w:val="24"/>
          <w:szCs w:val="24"/>
        </w:rPr>
        <w:t>Workshops would be focussed on creating alternative products replacing plastic use to help reduce the environmental impact.</w:t>
      </w:r>
    </w:p>
    <w:p w:rsidR="000B30E5" w:rsidRDefault="00D6451C" w:rsidP="00CC69F6">
      <w:pPr>
        <w:pStyle w:val="BodyText"/>
        <w:numPr>
          <w:ilvl w:val="0"/>
          <w:numId w:val="17"/>
        </w:numPr>
        <w:jc w:val="both"/>
        <w:rPr>
          <w:rFonts w:ascii="Gill Sans MT" w:hAnsi="Gill Sans MT"/>
          <w:sz w:val="24"/>
          <w:szCs w:val="24"/>
        </w:rPr>
      </w:pPr>
      <w:r>
        <w:rPr>
          <w:rFonts w:ascii="Gill Sans MT" w:hAnsi="Gill Sans MT"/>
          <w:sz w:val="24"/>
          <w:szCs w:val="24"/>
        </w:rPr>
        <w:t>Workshops would be held</w:t>
      </w:r>
      <w:r w:rsidR="000B30E5">
        <w:rPr>
          <w:rFonts w:ascii="Gill Sans MT" w:hAnsi="Gill Sans MT"/>
          <w:sz w:val="24"/>
          <w:szCs w:val="24"/>
        </w:rPr>
        <w:t xml:space="preserve"> over 4-5 </w:t>
      </w:r>
      <w:r w:rsidR="00B30763">
        <w:rPr>
          <w:rFonts w:ascii="Gill Sans MT" w:hAnsi="Gill Sans MT"/>
          <w:sz w:val="24"/>
          <w:szCs w:val="24"/>
        </w:rPr>
        <w:t xml:space="preserve">sessions making </w:t>
      </w:r>
      <w:r w:rsidR="000B30E5">
        <w:rPr>
          <w:rFonts w:ascii="Gill Sans MT" w:hAnsi="Gill Sans MT"/>
          <w:sz w:val="24"/>
          <w:szCs w:val="24"/>
        </w:rPr>
        <w:t xml:space="preserve">dish cloths, soap, covers, cosmetics, </w:t>
      </w:r>
      <w:r w:rsidR="00B30763">
        <w:rPr>
          <w:rFonts w:ascii="Gill Sans MT" w:hAnsi="Gill Sans MT"/>
          <w:sz w:val="24"/>
          <w:szCs w:val="24"/>
        </w:rPr>
        <w:t>in an effort to</w:t>
      </w:r>
      <w:r w:rsidR="000B30E5">
        <w:rPr>
          <w:rFonts w:ascii="Gill Sans MT" w:hAnsi="Gill Sans MT"/>
          <w:sz w:val="24"/>
          <w:szCs w:val="24"/>
        </w:rPr>
        <w:t xml:space="preserve"> reduce waste in the environment.</w:t>
      </w:r>
      <w:r>
        <w:rPr>
          <w:rFonts w:ascii="Gill Sans MT" w:hAnsi="Gill Sans MT"/>
          <w:sz w:val="24"/>
          <w:szCs w:val="24"/>
        </w:rPr>
        <w:t xml:space="preserve">  Some samples of cloth</w:t>
      </w:r>
      <w:r w:rsidR="00F67E1D">
        <w:rPr>
          <w:rFonts w:ascii="Gill Sans MT" w:hAnsi="Gill Sans MT"/>
          <w:sz w:val="24"/>
          <w:szCs w:val="24"/>
        </w:rPr>
        <w:t>s and soap were distributed amongst the C</w:t>
      </w:r>
      <w:r>
        <w:rPr>
          <w:rFonts w:ascii="Gill Sans MT" w:hAnsi="Gill Sans MT"/>
          <w:sz w:val="24"/>
          <w:szCs w:val="24"/>
        </w:rPr>
        <w:t>ommittee members.</w:t>
      </w:r>
    </w:p>
    <w:p w:rsidR="00D6451C" w:rsidRDefault="00D6451C" w:rsidP="00DE3207">
      <w:pPr>
        <w:pStyle w:val="BodyText"/>
        <w:numPr>
          <w:ilvl w:val="0"/>
          <w:numId w:val="17"/>
        </w:numPr>
        <w:spacing w:after="0"/>
        <w:jc w:val="both"/>
        <w:rPr>
          <w:rFonts w:ascii="Gill Sans MT" w:hAnsi="Gill Sans MT"/>
          <w:sz w:val="24"/>
          <w:szCs w:val="24"/>
        </w:rPr>
      </w:pPr>
      <w:r>
        <w:rPr>
          <w:rFonts w:ascii="Gill Sans MT" w:hAnsi="Gill Sans MT"/>
          <w:sz w:val="24"/>
          <w:szCs w:val="24"/>
        </w:rPr>
        <w:t xml:space="preserve">The workshop would </w:t>
      </w:r>
      <w:r w:rsidR="00CC69F6">
        <w:rPr>
          <w:rFonts w:ascii="Gill Sans MT" w:hAnsi="Gill Sans MT"/>
          <w:sz w:val="24"/>
          <w:szCs w:val="24"/>
        </w:rPr>
        <w:t>have approximately 10 attending</w:t>
      </w:r>
      <w:r>
        <w:rPr>
          <w:rFonts w:ascii="Gill Sans MT" w:hAnsi="Gill Sans MT"/>
          <w:sz w:val="24"/>
          <w:szCs w:val="24"/>
        </w:rPr>
        <w:t>.</w:t>
      </w:r>
    </w:p>
    <w:p w:rsidR="00CC69F6" w:rsidRDefault="00CC69F6" w:rsidP="00DE3207">
      <w:pPr>
        <w:pStyle w:val="BodyText"/>
        <w:ind w:left="0"/>
        <w:jc w:val="both"/>
        <w:rPr>
          <w:rFonts w:ascii="Gill Sans MT" w:hAnsi="Gill Sans MT"/>
          <w:sz w:val="24"/>
          <w:szCs w:val="24"/>
        </w:rPr>
      </w:pPr>
    </w:p>
    <w:p w:rsidR="00A757EE" w:rsidRPr="002F50E0" w:rsidRDefault="00A757EE" w:rsidP="00A757EE">
      <w:pPr>
        <w:pStyle w:val="BodyText"/>
        <w:spacing w:after="0"/>
        <w:ind w:left="0"/>
        <w:rPr>
          <w:rFonts w:ascii="Gill Sans MT" w:hAnsi="Gill Sans MT" w:cs="GillSansMT"/>
          <w:sz w:val="24"/>
          <w:szCs w:val="24"/>
          <w:u w:val="single"/>
          <w:lang w:eastAsia="en-NZ"/>
        </w:rPr>
      </w:pPr>
      <w:r>
        <w:rPr>
          <w:rFonts w:ascii="Gill Sans MT" w:hAnsi="Gill Sans MT" w:cs="GillSansMT"/>
          <w:sz w:val="24"/>
          <w:szCs w:val="24"/>
          <w:u w:val="single"/>
          <w:lang w:eastAsia="en-NZ"/>
        </w:rPr>
        <w:t>Twin Rivers Community Arts Centre – Term One 2020 Mosaic Workshop</w:t>
      </w:r>
    </w:p>
    <w:p w:rsidR="00A757EE" w:rsidRDefault="00A757EE" w:rsidP="00A757EE">
      <w:pPr>
        <w:pStyle w:val="BodyText"/>
        <w:ind w:left="0"/>
        <w:rPr>
          <w:rFonts w:ascii="Gill Sans MT" w:hAnsi="Gill Sans MT"/>
          <w:sz w:val="24"/>
          <w:szCs w:val="24"/>
        </w:rPr>
      </w:pPr>
      <w:r w:rsidRPr="00B63BCF">
        <w:rPr>
          <w:rFonts w:ascii="Gill Sans MT" w:hAnsi="Gill Sans MT"/>
          <w:sz w:val="24"/>
          <w:szCs w:val="24"/>
        </w:rPr>
        <w:t xml:space="preserve">Agenda Item </w:t>
      </w:r>
      <w:r>
        <w:rPr>
          <w:rFonts w:ascii="Gill Sans MT" w:hAnsi="Gill Sans MT"/>
          <w:sz w:val="24"/>
          <w:szCs w:val="24"/>
        </w:rPr>
        <w:t>5.10</w:t>
      </w:r>
    </w:p>
    <w:p w:rsidR="00A757EE" w:rsidRPr="00C358CD" w:rsidRDefault="00A757EE" w:rsidP="00A757EE">
      <w:pPr>
        <w:tabs>
          <w:tab w:val="right" w:pos="9070"/>
        </w:tabs>
        <w:jc w:val="both"/>
        <w:rPr>
          <w:rFonts w:ascii="Gill Sans MT" w:hAnsi="Gill Sans MT"/>
          <w:b/>
          <w:sz w:val="24"/>
          <w:szCs w:val="24"/>
        </w:rPr>
      </w:pPr>
      <w:r w:rsidRPr="000911EA">
        <w:rPr>
          <w:rFonts w:ascii="Gill Sans MT" w:hAnsi="Gill Sans MT"/>
          <w:bCs/>
          <w:sz w:val="24"/>
          <w:szCs w:val="24"/>
        </w:rPr>
        <w:t>The report was received</w:t>
      </w:r>
      <w:r>
        <w:rPr>
          <w:rFonts w:ascii="Gill Sans MT" w:hAnsi="Gill Sans MT"/>
          <w:bCs/>
          <w:sz w:val="24"/>
          <w:szCs w:val="24"/>
        </w:rPr>
        <w:t xml:space="preserve"> </w:t>
      </w:r>
      <w:r w:rsidR="000876F2">
        <w:rPr>
          <w:rFonts w:ascii="Gill Sans MT" w:hAnsi="Gill Sans MT"/>
          <w:bCs/>
          <w:i/>
          <w:sz w:val="24"/>
          <w:szCs w:val="24"/>
        </w:rPr>
        <w:t>[CCS1909/02 refer</w:t>
      </w:r>
      <w:r w:rsidRPr="000E488A">
        <w:rPr>
          <w:rFonts w:ascii="Gill Sans MT" w:hAnsi="Gill Sans MT"/>
          <w:bCs/>
          <w:i/>
          <w:sz w:val="24"/>
          <w:szCs w:val="24"/>
        </w:rPr>
        <w:t>s]</w:t>
      </w:r>
      <w:r>
        <w:rPr>
          <w:rFonts w:ascii="Gill Sans MT" w:hAnsi="Gill Sans MT"/>
          <w:b/>
          <w:sz w:val="24"/>
          <w:szCs w:val="24"/>
        </w:rPr>
        <w:t xml:space="preserve"> </w:t>
      </w:r>
      <w:r w:rsidRPr="000911EA">
        <w:rPr>
          <w:rFonts w:ascii="Gill Sans MT" w:hAnsi="Gill Sans MT"/>
          <w:sz w:val="24"/>
          <w:szCs w:val="24"/>
        </w:rPr>
        <w:t>and discussion was held.</w:t>
      </w:r>
      <w:r>
        <w:rPr>
          <w:rFonts w:ascii="Gill Sans MT" w:hAnsi="Gill Sans MT"/>
          <w:sz w:val="24"/>
          <w:szCs w:val="24"/>
        </w:rPr>
        <w:t xml:space="preserve"> </w:t>
      </w:r>
    </w:p>
    <w:p w:rsidR="00A757EE" w:rsidRPr="00B63BCF" w:rsidRDefault="00A757EE" w:rsidP="00DE3207">
      <w:pPr>
        <w:pStyle w:val="BodyText"/>
        <w:spacing w:after="0"/>
        <w:ind w:left="0"/>
        <w:rPr>
          <w:rFonts w:ascii="Gill Sans MT" w:hAnsi="Gill Sans MT"/>
          <w:sz w:val="24"/>
          <w:szCs w:val="24"/>
        </w:rPr>
      </w:pPr>
    </w:p>
    <w:p w:rsidR="00A757EE" w:rsidRDefault="00CC69F6" w:rsidP="00A757EE">
      <w:pPr>
        <w:pStyle w:val="BodyText"/>
        <w:ind w:left="0"/>
        <w:jc w:val="both"/>
        <w:rPr>
          <w:rFonts w:ascii="Gill Sans MT" w:hAnsi="Gill Sans MT"/>
          <w:sz w:val="24"/>
          <w:szCs w:val="24"/>
        </w:rPr>
      </w:pPr>
      <w:r>
        <w:rPr>
          <w:rFonts w:ascii="Gill Sans MT" w:hAnsi="Gill Sans MT"/>
          <w:sz w:val="24"/>
          <w:szCs w:val="24"/>
        </w:rPr>
        <w:t>Ms</w:t>
      </w:r>
      <w:r w:rsidR="00B30763">
        <w:rPr>
          <w:rFonts w:ascii="Gill Sans MT" w:hAnsi="Gill Sans MT"/>
          <w:sz w:val="24"/>
          <w:szCs w:val="24"/>
        </w:rPr>
        <w:t xml:space="preserve"> Wood</w:t>
      </w:r>
      <w:r>
        <w:rPr>
          <w:rFonts w:ascii="Gill Sans MT" w:hAnsi="Gill Sans MT"/>
          <w:sz w:val="24"/>
          <w:szCs w:val="24"/>
        </w:rPr>
        <w:t xml:space="preserve"> gave an overview of the application</w:t>
      </w:r>
      <w:r w:rsidR="00A757EE">
        <w:rPr>
          <w:rFonts w:ascii="Gill Sans MT" w:hAnsi="Gill Sans MT"/>
          <w:sz w:val="24"/>
          <w:szCs w:val="24"/>
        </w:rPr>
        <w:t xml:space="preserve"> and answ</w:t>
      </w:r>
      <w:r>
        <w:rPr>
          <w:rFonts w:ascii="Gill Sans MT" w:hAnsi="Gill Sans MT"/>
          <w:sz w:val="24"/>
          <w:szCs w:val="24"/>
        </w:rPr>
        <w:t xml:space="preserve">ered questions of the </w:t>
      </w:r>
      <w:r w:rsidR="00F67E1D">
        <w:rPr>
          <w:rFonts w:ascii="Gill Sans MT" w:hAnsi="Gill Sans MT"/>
          <w:sz w:val="24"/>
          <w:szCs w:val="24"/>
        </w:rPr>
        <w:t>C</w:t>
      </w:r>
      <w:r>
        <w:rPr>
          <w:rFonts w:ascii="Gill Sans MT" w:hAnsi="Gill Sans MT"/>
          <w:sz w:val="24"/>
          <w:szCs w:val="24"/>
        </w:rPr>
        <w:t>ommittee:</w:t>
      </w:r>
    </w:p>
    <w:p w:rsidR="00CC69F6" w:rsidRDefault="00CC69F6" w:rsidP="00F67E1D">
      <w:pPr>
        <w:pStyle w:val="BodyText"/>
        <w:numPr>
          <w:ilvl w:val="0"/>
          <w:numId w:val="17"/>
        </w:numPr>
        <w:jc w:val="both"/>
        <w:rPr>
          <w:rFonts w:ascii="Gill Sans MT" w:hAnsi="Gill Sans MT"/>
          <w:sz w:val="24"/>
          <w:szCs w:val="24"/>
        </w:rPr>
      </w:pPr>
      <w:r>
        <w:rPr>
          <w:rFonts w:ascii="Gill Sans MT" w:hAnsi="Gill Sans MT"/>
          <w:sz w:val="24"/>
          <w:szCs w:val="24"/>
        </w:rPr>
        <w:t>W</w:t>
      </w:r>
      <w:r w:rsidR="00B30763">
        <w:rPr>
          <w:rFonts w:ascii="Gill Sans MT" w:hAnsi="Gill Sans MT"/>
          <w:sz w:val="24"/>
          <w:szCs w:val="24"/>
        </w:rPr>
        <w:t>inter brunch sessions</w:t>
      </w:r>
      <w:r>
        <w:rPr>
          <w:rFonts w:ascii="Gill Sans MT" w:hAnsi="Gill Sans MT"/>
          <w:sz w:val="24"/>
          <w:szCs w:val="24"/>
        </w:rPr>
        <w:t xml:space="preserve"> had been held in August to </w:t>
      </w:r>
      <w:r w:rsidR="00570562">
        <w:rPr>
          <w:rFonts w:ascii="Gill Sans MT" w:hAnsi="Gill Sans MT"/>
          <w:sz w:val="24"/>
          <w:szCs w:val="24"/>
        </w:rPr>
        <w:t>gauge</w:t>
      </w:r>
      <w:r>
        <w:rPr>
          <w:rFonts w:ascii="Gill Sans MT" w:hAnsi="Gill Sans MT"/>
          <w:sz w:val="24"/>
          <w:szCs w:val="24"/>
        </w:rPr>
        <w:t xml:space="preserve"> the interest in art and craft activities.</w:t>
      </w:r>
      <w:r w:rsidR="00F67E1D">
        <w:rPr>
          <w:rFonts w:ascii="Gill Sans MT" w:hAnsi="Gill Sans MT"/>
          <w:sz w:val="24"/>
          <w:szCs w:val="24"/>
        </w:rPr>
        <w:t xml:space="preserve">  Following feedback, the applicant agreed to run a mosaic workshop over 4 weeks with the possibility of producing an outdoor planter from a recycled wheel rim.</w:t>
      </w:r>
    </w:p>
    <w:p w:rsidR="00B30763" w:rsidRDefault="007A0F1B" w:rsidP="00DE3207">
      <w:pPr>
        <w:pStyle w:val="BodyText"/>
        <w:numPr>
          <w:ilvl w:val="0"/>
          <w:numId w:val="17"/>
        </w:numPr>
        <w:spacing w:after="0"/>
        <w:jc w:val="both"/>
        <w:rPr>
          <w:rFonts w:ascii="Gill Sans MT" w:hAnsi="Gill Sans MT"/>
          <w:sz w:val="24"/>
          <w:szCs w:val="24"/>
        </w:rPr>
      </w:pPr>
      <w:r>
        <w:rPr>
          <w:rFonts w:ascii="Gill Sans MT" w:hAnsi="Gill Sans MT"/>
          <w:sz w:val="24"/>
          <w:szCs w:val="24"/>
        </w:rPr>
        <w:t>The i</w:t>
      </w:r>
      <w:r w:rsidR="00B30763">
        <w:rPr>
          <w:rFonts w:ascii="Gill Sans MT" w:hAnsi="Gill Sans MT"/>
          <w:sz w:val="24"/>
          <w:szCs w:val="24"/>
        </w:rPr>
        <w:t>ntention</w:t>
      </w:r>
      <w:r>
        <w:rPr>
          <w:rFonts w:ascii="Gill Sans MT" w:hAnsi="Gill Sans MT"/>
          <w:sz w:val="24"/>
          <w:szCs w:val="24"/>
        </w:rPr>
        <w:t xml:space="preserve"> of the workshop</w:t>
      </w:r>
      <w:r w:rsidR="00B30763">
        <w:rPr>
          <w:rFonts w:ascii="Gill Sans MT" w:hAnsi="Gill Sans MT"/>
          <w:sz w:val="24"/>
          <w:szCs w:val="24"/>
        </w:rPr>
        <w:t xml:space="preserve"> was to develop mosaic</w:t>
      </w:r>
      <w:r w:rsidR="00F67E1D">
        <w:rPr>
          <w:rFonts w:ascii="Gill Sans MT" w:hAnsi="Gill Sans MT"/>
          <w:sz w:val="24"/>
          <w:szCs w:val="24"/>
        </w:rPr>
        <w:t xml:space="preserve"> skills</w:t>
      </w:r>
      <w:r w:rsidR="00B30763">
        <w:rPr>
          <w:rFonts w:ascii="Gill Sans MT" w:hAnsi="Gill Sans MT"/>
          <w:sz w:val="24"/>
          <w:szCs w:val="24"/>
        </w:rPr>
        <w:t>, not to sell the items.</w:t>
      </w:r>
    </w:p>
    <w:p w:rsidR="00B30763" w:rsidRDefault="00B30763" w:rsidP="00DE3207">
      <w:pPr>
        <w:pStyle w:val="BodyText"/>
        <w:ind w:left="0"/>
        <w:jc w:val="both"/>
        <w:rPr>
          <w:rFonts w:ascii="Gill Sans MT" w:hAnsi="Gill Sans MT"/>
          <w:sz w:val="24"/>
          <w:szCs w:val="24"/>
        </w:rPr>
      </w:pPr>
    </w:p>
    <w:p w:rsidR="00384807" w:rsidRDefault="00384807">
      <w:pPr>
        <w:rPr>
          <w:rFonts w:ascii="Gill Sans MT" w:hAnsi="Gill Sans MT" w:cs="GillSansMT"/>
          <w:sz w:val="24"/>
          <w:szCs w:val="24"/>
          <w:u w:val="single"/>
          <w:lang w:eastAsia="en-NZ"/>
        </w:rPr>
      </w:pPr>
      <w:r>
        <w:rPr>
          <w:rFonts w:ascii="Gill Sans MT" w:hAnsi="Gill Sans MT" w:cs="GillSansMT"/>
          <w:sz w:val="24"/>
          <w:szCs w:val="24"/>
          <w:u w:val="single"/>
          <w:lang w:eastAsia="en-NZ"/>
        </w:rPr>
        <w:br w:type="page"/>
      </w:r>
    </w:p>
    <w:p w:rsidR="00A757EE" w:rsidRPr="002F50E0" w:rsidRDefault="00A757EE" w:rsidP="00A757EE">
      <w:pPr>
        <w:pStyle w:val="BodyText"/>
        <w:spacing w:after="0"/>
        <w:ind w:left="0"/>
        <w:rPr>
          <w:rFonts w:ascii="Gill Sans MT" w:hAnsi="Gill Sans MT" w:cs="GillSansMT"/>
          <w:sz w:val="24"/>
          <w:szCs w:val="24"/>
          <w:u w:val="single"/>
          <w:lang w:eastAsia="en-NZ"/>
        </w:rPr>
      </w:pPr>
      <w:r>
        <w:rPr>
          <w:rFonts w:ascii="Gill Sans MT" w:hAnsi="Gill Sans MT" w:cs="GillSansMT"/>
          <w:sz w:val="24"/>
          <w:szCs w:val="24"/>
          <w:u w:val="single"/>
          <w:lang w:eastAsia="en-NZ"/>
        </w:rPr>
        <w:lastRenderedPageBreak/>
        <w:t>Friendship House (Huntly) Community Charitable Trust – Arts Programme</w:t>
      </w:r>
    </w:p>
    <w:p w:rsidR="00A757EE" w:rsidRDefault="00570562" w:rsidP="00A757EE">
      <w:pPr>
        <w:pStyle w:val="BodyText"/>
        <w:ind w:left="0"/>
        <w:rPr>
          <w:rFonts w:ascii="Gill Sans MT" w:hAnsi="Gill Sans MT"/>
          <w:sz w:val="24"/>
          <w:szCs w:val="24"/>
        </w:rPr>
      </w:pPr>
      <w:r w:rsidRPr="00B63BCF">
        <w:rPr>
          <w:rFonts w:ascii="Gill Sans MT" w:hAnsi="Gill Sans MT"/>
          <w:sz w:val="24"/>
          <w:szCs w:val="24"/>
        </w:rPr>
        <w:t xml:space="preserve">Agenda Item </w:t>
      </w:r>
      <w:r>
        <w:rPr>
          <w:rFonts w:ascii="Gill Sans MT" w:hAnsi="Gill Sans MT"/>
          <w:sz w:val="24"/>
          <w:szCs w:val="24"/>
        </w:rPr>
        <w:t>5</w:t>
      </w:r>
    </w:p>
    <w:p w:rsidR="00A757EE" w:rsidRPr="00C358CD" w:rsidRDefault="00A757EE" w:rsidP="00A757EE">
      <w:pPr>
        <w:tabs>
          <w:tab w:val="right" w:pos="9070"/>
        </w:tabs>
        <w:jc w:val="both"/>
        <w:rPr>
          <w:rFonts w:ascii="Gill Sans MT" w:hAnsi="Gill Sans MT"/>
          <w:b/>
          <w:sz w:val="24"/>
          <w:szCs w:val="24"/>
        </w:rPr>
      </w:pPr>
      <w:r w:rsidRPr="000911EA">
        <w:rPr>
          <w:rFonts w:ascii="Gill Sans MT" w:hAnsi="Gill Sans MT"/>
          <w:bCs/>
          <w:sz w:val="24"/>
          <w:szCs w:val="24"/>
        </w:rPr>
        <w:t>The report was received</w:t>
      </w:r>
      <w:r>
        <w:rPr>
          <w:rFonts w:ascii="Gill Sans MT" w:hAnsi="Gill Sans MT"/>
          <w:bCs/>
          <w:sz w:val="24"/>
          <w:szCs w:val="24"/>
        </w:rPr>
        <w:t xml:space="preserve"> </w:t>
      </w:r>
      <w:r w:rsidR="000876F2">
        <w:rPr>
          <w:rFonts w:ascii="Gill Sans MT" w:hAnsi="Gill Sans MT"/>
          <w:bCs/>
          <w:i/>
          <w:sz w:val="24"/>
          <w:szCs w:val="24"/>
        </w:rPr>
        <w:t>[CCS1909/02 refer</w:t>
      </w:r>
      <w:r w:rsidRPr="000E488A">
        <w:rPr>
          <w:rFonts w:ascii="Gill Sans MT" w:hAnsi="Gill Sans MT"/>
          <w:bCs/>
          <w:i/>
          <w:sz w:val="24"/>
          <w:szCs w:val="24"/>
        </w:rPr>
        <w:t>s]</w:t>
      </w:r>
      <w:r>
        <w:rPr>
          <w:rFonts w:ascii="Gill Sans MT" w:hAnsi="Gill Sans MT"/>
          <w:b/>
          <w:sz w:val="24"/>
          <w:szCs w:val="24"/>
        </w:rPr>
        <w:t xml:space="preserve"> </w:t>
      </w:r>
      <w:r w:rsidRPr="000911EA">
        <w:rPr>
          <w:rFonts w:ascii="Gill Sans MT" w:hAnsi="Gill Sans MT"/>
          <w:sz w:val="24"/>
          <w:szCs w:val="24"/>
        </w:rPr>
        <w:t>and discussion was held.</w:t>
      </w:r>
      <w:r>
        <w:rPr>
          <w:rFonts w:ascii="Gill Sans MT" w:hAnsi="Gill Sans MT"/>
          <w:sz w:val="24"/>
          <w:szCs w:val="24"/>
        </w:rPr>
        <w:t xml:space="preserve"> </w:t>
      </w:r>
    </w:p>
    <w:p w:rsidR="00A757EE" w:rsidRPr="00B63BCF" w:rsidRDefault="00A757EE" w:rsidP="00DE3207">
      <w:pPr>
        <w:pStyle w:val="BodyText"/>
        <w:spacing w:after="0"/>
        <w:ind w:left="0"/>
        <w:rPr>
          <w:rFonts w:ascii="Gill Sans MT" w:hAnsi="Gill Sans MT"/>
          <w:sz w:val="24"/>
          <w:szCs w:val="24"/>
        </w:rPr>
      </w:pPr>
    </w:p>
    <w:p w:rsidR="00A757EE" w:rsidRDefault="007A0F1B" w:rsidP="00A757EE">
      <w:pPr>
        <w:pStyle w:val="BodyText"/>
        <w:ind w:left="0"/>
        <w:jc w:val="both"/>
        <w:rPr>
          <w:rFonts w:ascii="Gill Sans MT" w:hAnsi="Gill Sans MT"/>
          <w:sz w:val="24"/>
          <w:szCs w:val="24"/>
        </w:rPr>
      </w:pPr>
      <w:r>
        <w:rPr>
          <w:rFonts w:ascii="Gill Sans MT" w:hAnsi="Gill Sans MT"/>
          <w:sz w:val="24"/>
          <w:szCs w:val="24"/>
        </w:rPr>
        <w:t>Ms</w:t>
      </w:r>
      <w:r w:rsidR="00A704BC">
        <w:rPr>
          <w:rFonts w:ascii="Gill Sans MT" w:hAnsi="Gill Sans MT"/>
          <w:sz w:val="24"/>
          <w:szCs w:val="24"/>
        </w:rPr>
        <w:t xml:space="preserve"> </w:t>
      </w:r>
      <w:r w:rsidR="00CA6A05">
        <w:rPr>
          <w:rFonts w:ascii="Gill Sans MT" w:hAnsi="Gill Sans MT"/>
          <w:sz w:val="24"/>
          <w:szCs w:val="24"/>
        </w:rPr>
        <w:t>Shead</w:t>
      </w:r>
      <w:r w:rsidR="00A757EE">
        <w:rPr>
          <w:rFonts w:ascii="Gill Sans MT" w:hAnsi="Gill Sans MT"/>
          <w:sz w:val="24"/>
          <w:szCs w:val="24"/>
        </w:rPr>
        <w:t xml:space="preserve"> </w:t>
      </w:r>
      <w:r w:rsidR="00CA6A05">
        <w:rPr>
          <w:rFonts w:ascii="Gill Sans MT" w:hAnsi="Gill Sans MT"/>
          <w:sz w:val="24"/>
          <w:szCs w:val="24"/>
        </w:rPr>
        <w:t xml:space="preserve">spoke to a power point </w:t>
      </w:r>
      <w:r w:rsidR="00A757EE">
        <w:rPr>
          <w:rFonts w:ascii="Gill Sans MT" w:hAnsi="Gill Sans MT"/>
          <w:sz w:val="24"/>
          <w:szCs w:val="24"/>
        </w:rPr>
        <w:t>presentation and answ</w:t>
      </w:r>
      <w:r>
        <w:rPr>
          <w:rFonts w:ascii="Gill Sans MT" w:hAnsi="Gill Sans MT"/>
          <w:sz w:val="24"/>
          <w:szCs w:val="24"/>
        </w:rPr>
        <w:t xml:space="preserve">ered questions of the </w:t>
      </w:r>
      <w:r w:rsidR="00BE172E">
        <w:rPr>
          <w:rFonts w:ascii="Gill Sans MT" w:hAnsi="Gill Sans MT"/>
          <w:sz w:val="24"/>
          <w:szCs w:val="24"/>
        </w:rPr>
        <w:t>C</w:t>
      </w:r>
      <w:r>
        <w:rPr>
          <w:rFonts w:ascii="Gill Sans MT" w:hAnsi="Gill Sans MT"/>
          <w:sz w:val="24"/>
          <w:szCs w:val="24"/>
        </w:rPr>
        <w:t>ommittee:</w:t>
      </w:r>
    </w:p>
    <w:p w:rsidR="00CA6A05" w:rsidRDefault="007A0F1B" w:rsidP="007A2399">
      <w:pPr>
        <w:pStyle w:val="BodyText"/>
        <w:numPr>
          <w:ilvl w:val="0"/>
          <w:numId w:val="18"/>
        </w:numPr>
        <w:jc w:val="both"/>
        <w:rPr>
          <w:rFonts w:ascii="Gill Sans MT" w:hAnsi="Gill Sans MT"/>
          <w:sz w:val="24"/>
          <w:szCs w:val="24"/>
        </w:rPr>
      </w:pPr>
      <w:r>
        <w:rPr>
          <w:rFonts w:ascii="Gill Sans MT" w:hAnsi="Gill Sans MT"/>
          <w:sz w:val="24"/>
          <w:szCs w:val="24"/>
        </w:rPr>
        <w:t>It was n</w:t>
      </w:r>
      <w:r w:rsidR="00CA6A05">
        <w:rPr>
          <w:rFonts w:ascii="Gill Sans MT" w:hAnsi="Gill Sans MT"/>
          <w:sz w:val="24"/>
          <w:szCs w:val="24"/>
        </w:rPr>
        <w:t>oted that the Huntly Hub was used for the children’s programme</w:t>
      </w:r>
      <w:r>
        <w:rPr>
          <w:rFonts w:ascii="Gill Sans MT" w:hAnsi="Gill Sans MT"/>
          <w:sz w:val="24"/>
          <w:szCs w:val="24"/>
        </w:rPr>
        <w:t>s which was a popular venue</w:t>
      </w:r>
      <w:r w:rsidR="00CA6A05">
        <w:rPr>
          <w:rFonts w:ascii="Gill Sans MT" w:hAnsi="Gill Sans MT"/>
          <w:sz w:val="24"/>
          <w:szCs w:val="24"/>
        </w:rPr>
        <w:t>.</w:t>
      </w:r>
    </w:p>
    <w:p w:rsidR="007A0F1B" w:rsidRDefault="007A0F1B" w:rsidP="007A2399">
      <w:pPr>
        <w:pStyle w:val="BodyText"/>
        <w:numPr>
          <w:ilvl w:val="0"/>
          <w:numId w:val="18"/>
        </w:numPr>
        <w:spacing w:after="0"/>
        <w:jc w:val="both"/>
        <w:rPr>
          <w:rFonts w:ascii="Gill Sans MT" w:hAnsi="Gill Sans MT"/>
          <w:sz w:val="24"/>
          <w:szCs w:val="24"/>
        </w:rPr>
      </w:pPr>
      <w:r>
        <w:rPr>
          <w:rFonts w:ascii="Gill Sans MT" w:hAnsi="Gill Sans MT"/>
          <w:sz w:val="24"/>
          <w:szCs w:val="24"/>
        </w:rPr>
        <w:t>Boomer</w:t>
      </w:r>
      <w:r w:rsidR="00BE172E">
        <w:rPr>
          <w:rFonts w:ascii="Gill Sans MT" w:hAnsi="Gill Sans MT"/>
          <w:sz w:val="24"/>
          <w:szCs w:val="24"/>
        </w:rPr>
        <w:t>ang Bags were given out to the C</w:t>
      </w:r>
      <w:r>
        <w:rPr>
          <w:rFonts w:ascii="Gill Sans MT" w:hAnsi="Gill Sans MT"/>
          <w:sz w:val="24"/>
          <w:szCs w:val="24"/>
        </w:rPr>
        <w:t>ommittee showing what had been created to date.</w:t>
      </w:r>
    </w:p>
    <w:p w:rsidR="00CF530E" w:rsidRDefault="00CF530E" w:rsidP="007A2399">
      <w:pPr>
        <w:pStyle w:val="BodyText"/>
        <w:ind w:left="0"/>
        <w:jc w:val="both"/>
        <w:rPr>
          <w:rFonts w:ascii="Gill Sans MT" w:hAnsi="Gill Sans MT"/>
          <w:sz w:val="24"/>
          <w:szCs w:val="24"/>
        </w:rPr>
      </w:pPr>
    </w:p>
    <w:p w:rsidR="00AC7E12" w:rsidRDefault="00AC7E12" w:rsidP="00377FFC">
      <w:pPr>
        <w:pStyle w:val="BodyText"/>
        <w:ind w:left="0"/>
        <w:jc w:val="both"/>
        <w:rPr>
          <w:rFonts w:ascii="Gill Sans MT" w:hAnsi="Gill Sans MT"/>
          <w:sz w:val="24"/>
          <w:szCs w:val="24"/>
        </w:rPr>
      </w:pPr>
      <w:r>
        <w:rPr>
          <w:rFonts w:ascii="Gill Sans MT" w:hAnsi="Gill Sans MT"/>
          <w:sz w:val="24"/>
          <w:szCs w:val="24"/>
        </w:rPr>
        <w:t xml:space="preserve">The meeting </w:t>
      </w:r>
      <w:r w:rsidR="00D654CA">
        <w:rPr>
          <w:rFonts w:ascii="Gill Sans MT" w:hAnsi="Gill Sans MT"/>
          <w:sz w:val="24"/>
          <w:szCs w:val="24"/>
        </w:rPr>
        <w:t xml:space="preserve">adjourned at </w:t>
      </w:r>
      <w:r w:rsidR="00CA6A05">
        <w:rPr>
          <w:rFonts w:ascii="Gill Sans MT" w:hAnsi="Gill Sans MT"/>
          <w:sz w:val="24"/>
          <w:szCs w:val="24"/>
        </w:rPr>
        <w:t>10.48am</w:t>
      </w:r>
      <w:r w:rsidR="00D654CA">
        <w:rPr>
          <w:rFonts w:ascii="Gill Sans MT" w:hAnsi="Gill Sans MT"/>
          <w:sz w:val="24"/>
          <w:szCs w:val="24"/>
        </w:rPr>
        <w:t xml:space="preserve"> and resumed at </w:t>
      </w:r>
      <w:r w:rsidR="007A0F1B">
        <w:rPr>
          <w:rFonts w:ascii="Gill Sans MT" w:hAnsi="Gill Sans MT"/>
          <w:sz w:val="24"/>
          <w:szCs w:val="24"/>
        </w:rPr>
        <w:t>11.10am.</w:t>
      </w:r>
    </w:p>
    <w:p w:rsidR="00185976" w:rsidRPr="00C43F57" w:rsidRDefault="0074319B" w:rsidP="00185976">
      <w:pPr>
        <w:pStyle w:val="Heading1"/>
        <w:numPr>
          <w:ilvl w:val="0"/>
          <w:numId w:val="0"/>
        </w:numPr>
        <w:pBdr>
          <w:bottom w:val="none" w:sz="0" w:space="0" w:color="auto"/>
        </w:pBdr>
        <w:spacing w:after="240"/>
        <w:ind w:left="720" w:hanging="720"/>
        <w:rPr>
          <w:rFonts w:ascii="Gill Sans MT" w:hAnsi="Gill Sans MT"/>
          <w:sz w:val="24"/>
          <w:szCs w:val="24"/>
          <w:u w:val="single"/>
        </w:rPr>
      </w:pPr>
      <w:r w:rsidRPr="00C43F57">
        <w:rPr>
          <w:rFonts w:ascii="Gill Sans MT" w:hAnsi="Gill Sans MT"/>
          <w:sz w:val="24"/>
          <w:szCs w:val="24"/>
          <w:u w:val="single"/>
        </w:rPr>
        <w:t>REPORTS</w:t>
      </w:r>
    </w:p>
    <w:p w:rsidR="005D7099" w:rsidRPr="002F50E0" w:rsidRDefault="008B784F" w:rsidP="005D7099">
      <w:pPr>
        <w:pStyle w:val="BodyText"/>
        <w:spacing w:after="0"/>
        <w:ind w:left="0"/>
        <w:rPr>
          <w:rFonts w:ascii="Gill Sans MT" w:hAnsi="Gill Sans MT" w:cs="GillSansMT"/>
          <w:sz w:val="24"/>
          <w:szCs w:val="24"/>
          <w:u w:val="single"/>
          <w:lang w:eastAsia="en-NZ"/>
        </w:rPr>
      </w:pPr>
      <w:r w:rsidRPr="008B784F">
        <w:rPr>
          <w:rFonts w:ascii="Gill Sans MT" w:hAnsi="Gill Sans MT" w:cs="GillSansMT"/>
          <w:sz w:val="24"/>
          <w:szCs w:val="24"/>
          <w:u w:val="single"/>
          <w:lang w:eastAsia="en-NZ"/>
        </w:rPr>
        <w:t xml:space="preserve">Creative Communities Scheme Assessments </w:t>
      </w:r>
      <w:r w:rsidR="000876F2">
        <w:rPr>
          <w:rFonts w:ascii="Gill Sans MT" w:hAnsi="Gill Sans MT" w:cs="GillSansMT"/>
          <w:sz w:val="24"/>
          <w:szCs w:val="24"/>
          <w:u w:val="single"/>
          <w:lang w:eastAsia="en-NZ"/>
        </w:rPr>
        <w:t>September 2019</w:t>
      </w:r>
    </w:p>
    <w:p w:rsidR="005D7099" w:rsidRPr="00B63BCF" w:rsidRDefault="005D7099" w:rsidP="005D7099">
      <w:pPr>
        <w:pStyle w:val="BodyText"/>
        <w:ind w:left="0"/>
        <w:rPr>
          <w:rFonts w:ascii="Gill Sans MT" w:hAnsi="Gill Sans MT"/>
          <w:sz w:val="24"/>
          <w:szCs w:val="24"/>
        </w:rPr>
      </w:pPr>
      <w:r w:rsidRPr="00B63BCF">
        <w:rPr>
          <w:rFonts w:ascii="Gill Sans MT" w:hAnsi="Gill Sans MT"/>
          <w:sz w:val="24"/>
          <w:szCs w:val="24"/>
        </w:rPr>
        <w:t xml:space="preserve">Agenda Item </w:t>
      </w:r>
      <w:r w:rsidR="000876F2">
        <w:rPr>
          <w:rFonts w:ascii="Gill Sans MT" w:hAnsi="Gill Sans MT"/>
          <w:sz w:val="24"/>
          <w:szCs w:val="24"/>
        </w:rPr>
        <w:t>6.1</w:t>
      </w:r>
    </w:p>
    <w:p w:rsidR="0074319B" w:rsidRPr="00B63BCF" w:rsidRDefault="0074319B" w:rsidP="0074319B">
      <w:pPr>
        <w:tabs>
          <w:tab w:val="left" w:pos="1985"/>
          <w:tab w:val="center" w:pos="9072"/>
        </w:tabs>
        <w:jc w:val="both"/>
        <w:rPr>
          <w:rFonts w:ascii="Gill Sans MT" w:hAnsi="Gill Sans MT"/>
          <w:b/>
          <w:bCs/>
          <w:sz w:val="24"/>
          <w:szCs w:val="24"/>
        </w:rPr>
      </w:pPr>
      <w:r w:rsidRPr="00B63BCF">
        <w:rPr>
          <w:rFonts w:ascii="Gill Sans MT" w:hAnsi="Gill Sans MT"/>
          <w:b/>
          <w:bCs/>
          <w:sz w:val="24"/>
          <w:szCs w:val="24"/>
        </w:rPr>
        <w:t>Resolved:  (</w:t>
      </w:r>
      <w:r w:rsidR="00571937">
        <w:rPr>
          <w:rFonts w:ascii="Gill Sans MT" w:hAnsi="Gill Sans MT"/>
          <w:b/>
          <w:bCs/>
          <w:sz w:val="24"/>
          <w:szCs w:val="24"/>
        </w:rPr>
        <w:t>Ms Muru/Cr Henderson)</w:t>
      </w:r>
    </w:p>
    <w:p w:rsidR="0074319B" w:rsidRPr="00B63BCF" w:rsidRDefault="0074319B" w:rsidP="0074319B">
      <w:pPr>
        <w:tabs>
          <w:tab w:val="left" w:pos="1985"/>
          <w:tab w:val="center" w:pos="9072"/>
        </w:tabs>
        <w:jc w:val="both"/>
        <w:rPr>
          <w:rFonts w:ascii="Gill Sans MT" w:hAnsi="Gill Sans MT"/>
          <w:b/>
          <w:bCs/>
          <w:sz w:val="24"/>
          <w:szCs w:val="24"/>
        </w:rPr>
      </w:pPr>
    </w:p>
    <w:p w:rsidR="0074319B" w:rsidRPr="00CF530E" w:rsidRDefault="0074319B" w:rsidP="0074319B">
      <w:pPr>
        <w:autoSpaceDE w:val="0"/>
        <w:autoSpaceDN w:val="0"/>
        <w:adjustRightInd w:val="0"/>
        <w:jc w:val="both"/>
        <w:rPr>
          <w:rFonts w:ascii="Gill Sans MT" w:hAnsi="Gill Sans MT" w:cs="GillSansMT-Bold"/>
          <w:b/>
          <w:bCs/>
          <w:sz w:val="24"/>
          <w:szCs w:val="24"/>
          <w:lang w:eastAsia="en-NZ"/>
        </w:rPr>
      </w:pPr>
      <w:r w:rsidRPr="00CF530E">
        <w:rPr>
          <w:rFonts w:ascii="Gill Sans MT" w:hAnsi="Gill Sans MT"/>
          <w:b/>
          <w:bCs/>
          <w:sz w:val="24"/>
          <w:szCs w:val="24"/>
        </w:rPr>
        <w:t xml:space="preserve">THAT </w:t>
      </w:r>
      <w:r w:rsidR="002D34B5" w:rsidRPr="00CF530E">
        <w:rPr>
          <w:rFonts w:ascii="Gill Sans MT" w:hAnsi="Gill Sans MT"/>
          <w:b/>
          <w:bCs/>
          <w:sz w:val="24"/>
          <w:szCs w:val="24"/>
        </w:rPr>
        <w:t>the Creative Communities Scheme Assessment Committee gave consideration t</w:t>
      </w:r>
      <w:r w:rsidR="00570562" w:rsidRPr="00CF530E">
        <w:rPr>
          <w:rFonts w:ascii="Gill Sans MT" w:hAnsi="Gill Sans MT"/>
          <w:b/>
          <w:bCs/>
          <w:sz w:val="24"/>
          <w:szCs w:val="24"/>
        </w:rPr>
        <w:t>o all applications and allocates</w:t>
      </w:r>
      <w:r w:rsidR="002D34B5" w:rsidRPr="00CF530E">
        <w:rPr>
          <w:rFonts w:ascii="Gill Sans MT" w:hAnsi="Gill Sans MT"/>
          <w:b/>
          <w:bCs/>
          <w:sz w:val="24"/>
          <w:szCs w:val="24"/>
        </w:rPr>
        <w:t xml:space="preserve"> funding as follows</w:t>
      </w:r>
      <w:r w:rsidR="002D34B5" w:rsidRPr="00CF530E">
        <w:rPr>
          <w:rFonts w:ascii="Gill Sans MT" w:hAnsi="Gill Sans MT" w:cs="GillSansMT-Bold"/>
          <w:b/>
          <w:bCs/>
          <w:sz w:val="24"/>
          <w:szCs w:val="24"/>
          <w:lang w:eastAsia="en-NZ"/>
        </w:rPr>
        <w:t>:</w:t>
      </w:r>
    </w:p>
    <w:p w:rsidR="002D34B5" w:rsidRPr="00CF530E" w:rsidRDefault="002D34B5" w:rsidP="0074319B">
      <w:pPr>
        <w:autoSpaceDE w:val="0"/>
        <w:autoSpaceDN w:val="0"/>
        <w:adjustRightInd w:val="0"/>
        <w:jc w:val="both"/>
        <w:rPr>
          <w:rFonts w:ascii="Gill Sans MT" w:hAnsi="Gill Sans MT" w:cs="GillSansMT-Bold"/>
          <w:b/>
          <w:bCs/>
          <w:sz w:val="24"/>
          <w:szCs w:val="24"/>
          <w:lang w:eastAsia="en-NZ"/>
        </w:rPr>
      </w:pPr>
    </w:p>
    <w:tbl>
      <w:tblPr>
        <w:tblW w:w="9275" w:type="dxa"/>
        <w:tblLayout w:type="fixed"/>
        <w:tblLook w:val="04A0" w:firstRow="1" w:lastRow="0" w:firstColumn="1" w:lastColumn="0" w:noHBand="0" w:noVBand="1"/>
      </w:tblPr>
      <w:tblGrid>
        <w:gridCol w:w="7343"/>
        <w:gridCol w:w="1932"/>
      </w:tblGrid>
      <w:tr w:rsidR="002D34B5" w:rsidRPr="00CF530E" w:rsidTr="002D34B5">
        <w:tc>
          <w:tcPr>
            <w:tcW w:w="7343" w:type="dxa"/>
          </w:tcPr>
          <w:p w:rsidR="002D34B5" w:rsidRPr="00CF530E" w:rsidRDefault="00BC7BA1" w:rsidP="00B94527">
            <w:pPr>
              <w:rPr>
                <w:rFonts w:ascii="Gill Sans MT" w:hAnsi="Gill Sans MT"/>
                <w:b/>
                <w:sz w:val="24"/>
                <w:lang w:val="en-AU"/>
              </w:rPr>
            </w:pPr>
            <w:r w:rsidRPr="00CF530E">
              <w:rPr>
                <w:rFonts w:ascii="Gill Sans MT" w:hAnsi="Gill Sans MT"/>
                <w:b/>
                <w:sz w:val="24"/>
                <w:lang w:val="en-AU"/>
              </w:rPr>
              <w:t xml:space="preserve">Name of group and description of what money </w:t>
            </w:r>
            <w:r w:rsidR="00B94527" w:rsidRPr="00CF530E">
              <w:rPr>
                <w:rFonts w:ascii="Gill Sans MT" w:hAnsi="Gill Sans MT"/>
                <w:b/>
                <w:sz w:val="24"/>
                <w:lang w:val="en-AU"/>
              </w:rPr>
              <w:t>wa</w:t>
            </w:r>
            <w:r w:rsidRPr="00CF530E">
              <w:rPr>
                <w:rFonts w:ascii="Gill Sans MT" w:hAnsi="Gill Sans MT"/>
                <w:b/>
                <w:sz w:val="24"/>
                <w:lang w:val="en-AU"/>
              </w:rPr>
              <w:t>s for</w:t>
            </w:r>
            <w:r w:rsidR="00DE3207" w:rsidRPr="00CF530E">
              <w:rPr>
                <w:rFonts w:ascii="Gill Sans MT" w:hAnsi="Gill Sans MT"/>
                <w:b/>
                <w:sz w:val="24"/>
                <w:lang w:val="en-AU"/>
              </w:rPr>
              <w:t>:</w:t>
            </w:r>
          </w:p>
          <w:p w:rsidR="00DE3207" w:rsidRPr="00CF530E" w:rsidRDefault="00DE3207" w:rsidP="00B94527">
            <w:pPr>
              <w:rPr>
                <w:rFonts w:ascii="Gill Sans MT" w:hAnsi="Gill Sans MT"/>
                <w:b/>
                <w:bCs/>
                <w:sz w:val="24"/>
                <w:u w:val="single"/>
                <w:lang w:val="en-AU"/>
              </w:rPr>
            </w:pPr>
          </w:p>
        </w:tc>
        <w:tc>
          <w:tcPr>
            <w:tcW w:w="1932" w:type="dxa"/>
          </w:tcPr>
          <w:p w:rsidR="002D34B5" w:rsidRPr="00CF530E" w:rsidRDefault="002D34B5" w:rsidP="002D34B5">
            <w:pPr>
              <w:tabs>
                <w:tab w:val="decimal" w:pos="1168"/>
              </w:tabs>
              <w:rPr>
                <w:rFonts w:ascii="Gill Sans MT" w:hAnsi="Gill Sans MT"/>
                <w:b/>
                <w:sz w:val="24"/>
                <w:lang w:val="en-AU"/>
              </w:rPr>
            </w:pPr>
          </w:p>
        </w:tc>
      </w:tr>
      <w:tr w:rsidR="002D34B5" w:rsidRPr="00CF530E" w:rsidTr="002D34B5">
        <w:tc>
          <w:tcPr>
            <w:tcW w:w="7343" w:type="dxa"/>
          </w:tcPr>
          <w:p w:rsidR="002D34B5" w:rsidRPr="00CF530E" w:rsidRDefault="008436F7" w:rsidP="00F8055F">
            <w:pPr>
              <w:rPr>
                <w:rFonts w:ascii="Gill Sans MT" w:hAnsi="Gill Sans MT"/>
                <w:b/>
                <w:sz w:val="24"/>
                <w:lang w:val="en-AU"/>
              </w:rPr>
            </w:pPr>
            <w:r w:rsidRPr="00CF530E">
              <w:rPr>
                <w:rFonts w:ascii="Gill Sans MT" w:hAnsi="Gill Sans MT"/>
                <w:b/>
                <w:sz w:val="24"/>
                <w:lang w:val="en-AU"/>
              </w:rPr>
              <w:t>Tamar Lazarus</w:t>
            </w:r>
            <w:r w:rsidR="00632841" w:rsidRPr="00CF530E">
              <w:rPr>
                <w:rFonts w:ascii="Gill Sans MT" w:hAnsi="Gill Sans MT"/>
                <w:b/>
                <w:sz w:val="24"/>
                <w:lang w:val="en-AU"/>
              </w:rPr>
              <w:t xml:space="preserve"> </w:t>
            </w:r>
            <w:r w:rsidR="00F8055F" w:rsidRPr="00CF530E">
              <w:rPr>
                <w:rFonts w:ascii="Gill Sans MT" w:hAnsi="Gill Sans MT"/>
                <w:b/>
                <w:sz w:val="24"/>
                <w:lang w:val="en-AU"/>
              </w:rPr>
              <w:t>-</w:t>
            </w:r>
            <w:r w:rsidR="00632841" w:rsidRPr="00CF530E">
              <w:rPr>
                <w:rFonts w:ascii="Gill Sans MT" w:hAnsi="Gill Sans MT"/>
                <w:b/>
                <w:sz w:val="24"/>
                <w:lang w:val="en-AU"/>
              </w:rPr>
              <w:t xml:space="preserve"> The Soundsystem Project NZ</w:t>
            </w:r>
          </w:p>
        </w:tc>
        <w:tc>
          <w:tcPr>
            <w:tcW w:w="1932" w:type="dxa"/>
          </w:tcPr>
          <w:p w:rsidR="002D34B5" w:rsidRPr="00CF530E" w:rsidRDefault="002D34B5" w:rsidP="00CC25BA">
            <w:pPr>
              <w:tabs>
                <w:tab w:val="decimal" w:pos="1168"/>
              </w:tabs>
              <w:rPr>
                <w:rFonts w:ascii="Gill Sans MT" w:hAnsi="Gill Sans MT"/>
                <w:b/>
                <w:sz w:val="24"/>
                <w:lang w:val="en-AU"/>
              </w:rPr>
            </w:pPr>
            <w:r w:rsidRPr="00CF530E">
              <w:rPr>
                <w:rFonts w:ascii="Gill Sans MT" w:hAnsi="Gill Sans MT"/>
                <w:b/>
                <w:sz w:val="24"/>
                <w:lang w:val="en-AU"/>
              </w:rPr>
              <w:t>$</w:t>
            </w:r>
            <w:r w:rsidR="00CC25BA" w:rsidRPr="00CF530E">
              <w:rPr>
                <w:rFonts w:ascii="Gill Sans MT" w:hAnsi="Gill Sans MT"/>
                <w:b/>
                <w:sz w:val="24"/>
                <w:lang w:val="en-AU"/>
              </w:rPr>
              <w:t>4</w:t>
            </w:r>
            <w:r w:rsidR="008436F7" w:rsidRPr="00CF530E">
              <w:rPr>
                <w:rFonts w:ascii="Gill Sans MT" w:hAnsi="Gill Sans MT"/>
                <w:b/>
                <w:sz w:val="24"/>
                <w:lang w:val="en-AU"/>
              </w:rPr>
              <w:t>,818.00</w:t>
            </w:r>
          </w:p>
        </w:tc>
      </w:tr>
      <w:tr w:rsidR="002D34B5" w:rsidRPr="00CF530E" w:rsidTr="002D34B5">
        <w:tc>
          <w:tcPr>
            <w:tcW w:w="7343" w:type="dxa"/>
          </w:tcPr>
          <w:p w:rsidR="002D34B5" w:rsidRPr="00CF530E" w:rsidRDefault="00632841" w:rsidP="00632841">
            <w:pPr>
              <w:rPr>
                <w:rFonts w:ascii="Gill Sans MT" w:hAnsi="Gill Sans MT"/>
                <w:b/>
                <w:sz w:val="24"/>
                <w:lang w:val="en-AU"/>
              </w:rPr>
            </w:pPr>
            <w:r w:rsidRPr="00CF530E">
              <w:rPr>
                <w:rFonts w:ascii="Gill Sans MT" w:hAnsi="Gill Sans MT"/>
                <w:b/>
                <w:sz w:val="24"/>
                <w:lang w:val="en-AU"/>
              </w:rPr>
              <w:t xml:space="preserve">Raglan Community Arts Council - </w:t>
            </w:r>
            <w:r w:rsidR="00206F5C" w:rsidRPr="00CF530E">
              <w:rPr>
                <w:rFonts w:ascii="Gill Sans MT" w:hAnsi="Gill Sans MT"/>
                <w:b/>
                <w:sz w:val="24"/>
                <w:lang w:val="en-AU"/>
              </w:rPr>
              <w:t>Clay Arts School Workshop</w:t>
            </w:r>
          </w:p>
        </w:tc>
        <w:tc>
          <w:tcPr>
            <w:tcW w:w="1932" w:type="dxa"/>
          </w:tcPr>
          <w:p w:rsidR="002D34B5" w:rsidRPr="00CF530E" w:rsidRDefault="002D34B5" w:rsidP="00CC25BA">
            <w:pPr>
              <w:tabs>
                <w:tab w:val="decimal" w:pos="1168"/>
              </w:tabs>
              <w:rPr>
                <w:rFonts w:ascii="Gill Sans MT" w:hAnsi="Gill Sans MT"/>
                <w:b/>
                <w:sz w:val="24"/>
                <w:lang w:val="en-AU"/>
              </w:rPr>
            </w:pPr>
            <w:r w:rsidRPr="00CF530E">
              <w:rPr>
                <w:rFonts w:ascii="Gill Sans MT" w:hAnsi="Gill Sans MT"/>
                <w:b/>
                <w:sz w:val="24"/>
                <w:lang w:val="en-AU"/>
              </w:rPr>
              <w:t>$</w:t>
            </w:r>
            <w:r w:rsidR="00CC25BA" w:rsidRPr="00CF530E">
              <w:rPr>
                <w:rFonts w:ascii="Gill Sans MT" w:hAnsi="Gill Sans MT"/>
                <w:b/>
                <w:sz w:val="24"/>
                <w:lang w:val="en-AU"/>
              </w:rPr>
              <w:t>3</w:t>
            </w:r>
            <w:r w:rsidR="00206F5C" w:rsidRPr="00CF530E">
              <w:rPr>
                <w:rFonts w:ascii="Gill Sans MT" w:hAnsi="Gill Sans MT"/>
                <w:b/>
                <w:sz w:val="24"/>
                <w:lang w:val="en-AU"/>
              </w:rPr>
              <w:t>,157</w:t>
            </w:r>
            <w:r w:rsidRPr="00CF530E">
              <w:rPr>
                <w:rFonts w:ascii="Gill Sans MT" w:hAnsi="Gill Sans MT"/>
                <w:b/>
                <w:sz w:val="24"/>
                <w:lang w:val="en-AU"/>
              </w:rPr>
              <w:t>.00</w:t>
            </w:r>
          </w:p>
        </w:tc>
      </w:tr>
      <w:tr w:rsidR="002D34B5" w:rsidRPr="00CF530E" w:rsidTr="002D34B5">
        <w:tc>
          <w:tcPr>
            <w:tcW w:w="7343" w:type="dxa"/>
          </w:tcPr>
          <w:p w:rsidR="002D34B5" w:rsidRPr="00CF530E" w:rsidRDefault="00206F5C" w:rsidP="00632841">
            <w:pPr>
              <w:rPr>
                <w:rFonts w:ascii="Gill Sans MT" w:hAnsi="Gill Sans MT"/>
                <w:b/>
                <w:sz w:val="24"/>
                <w:lang w:val="en-AU"/>
              </w:rPr>
            </w:pPr>
            <w:r w:rsidRPr="00CF530E">
              <w:rPr>
                <w:rFonts w:ascii="Gill Sans MT" w:hAnsi="Gill Sans MT"/>
                <w:b/>
                <w:sz w:val="24"/>
                <w:lang w:val="en-AU"/>
              </w:rPr>
              <w:t>T</w:t>
            </w:r>
            <w:r w:rsidR="00632841" w:rsidRPr="00CF530E">
              <w:rPr>
                <w:rFonts w:ascii="Gill Sans MT" w:hAnsi="Gill Sans MT"/>
                <w:b/>
                <w:sz w:val="24"/>
                <w:lang w:val="en-AU"/>
              </w:rPr>
              <w:t xml:space="preserve">e </w:t>
            </w:r>
            <w:r w:rsidRPr="00CF530E">
              <w:rPr>
                <w:rFonts w:ascii="Gill Sans MT" w:hAnsi="Gill Sans MT"/>
                <w:b/>
                <w:sz w:val="24"/>
                <w:lang w:val="en-AU"/>
              </w:rPr>
              <w:t>K</w:t>
            </w:r>
            <w:r w:rsidR="00632841" w:rsidRPr="00CF530E">
              <w:rPr>
                <w:rFonts w:ascii="Gill Sans MT" w:hAnsi="Gill Sans MT"/>
                <w:b/>
                <w:sz w:val="24"/>
                <w:lang w:val="en-AU"/>
              </w:rPr>
              <w:t>auwhata &amp; Districts Information &amp; Support Centre Inc -</w:t>
            </w:r>
            <w:r w:rsidRPr="00CF530E">
              <w:rPr>
                <w:rFonts w:ascii="Gill Sans MT" w:hAnsi="Gill Sans MT"/>
                <w:b/>
                <w:sz w:val="24"/>
                <w:lang w:val="en-AU"/>
              </w:rPr>
              <w:t xml:space="preserve"> Arts Programme</w:t>
            </w:r>
          </w:p>
        </w:tc>
        <w:tc>
          <w:tcPr>
            <w:tcW w:w="1932" w:type="dxa"/>
          </w:tcPr>
          <w:p w:rsidR="002D34B5" w:rsidRPr="00CF530E" w:rsidRDefault="002D34B5" w:rsidP="00206F5C">
            <w:pPr>
              <w:tabs>
                <w:tab w:val="decimal" w:pos="1168"/>
              </w:tabs>
              <w:rPr>
                <w:rFonts w:ascii="Gill Sans MT" w:hAnsi="Gill Sans MT"/>
                <w:b/>
                <w:sz w:val="24"/>
                <w:lang w:val="en-AU"/>
              </w:rPr>
            </w:pPr>
            <w:r w:rsidRPr="00CF530E">
              <w:rPr>
                <w:rFonts w:ascii="Gill Sans MT" w:hAnsi="Gill Sans MT"/>
                <w:b/>
                <w:sz w:val="24"/>
                <w:lang w:val="en-AU"/>
              </w:rPr>
              <w:t>$</w:t>
            </w:r>
            <w:r w:rsidR="00206F5C" w:rsidRPr="00CF530E">
              <w:rPr>
                <w:rFonts w:ascii="Gill Sans MT" w:hAnsi="Gill Sans MT"/>
                <w:b/>
                <w:sz w:val="24"/>
                <w:lang w:val="en-AU"/>
              </w:rPr>
              <w:t>7,500</w:t>
            </w:r>
            <w:r w:rsidRPr="00CF530E">
              <w:rPr>
                <w:rFonts w:ascii="Gill Sans MT" w:hAnsi="Gill Sans MT"/>
                <w:b/>
                <w:sz w:val="24"/>
                <w:lang w:val="en-AU"/>
              </w:rPr>
              <w:t>.00</w:t>
            </w:r>
          </w:p>
        </w:tc>
      </w:tr>
      <w:tr w:rsidR="002D34B5" w:rsidRPr="00CF530E" w:rsidTr="002D34B5">
        <w:tc>
          <w:tcPr>
            <w:tcW w:w="7343" w:type="dxa"/>
          </w:tcPr>
          <w:p w:rsidR="002D34B5" w:rsidRPr="00CF530E" w:rsidRDefault="001C5CFB" w:rsidP="001C5CFB">
            <w:pPr>
              <w:rPr>
                <w:rFonts w:ascii="Gill Sans MT" w:hAnsi="Gill Sans MT"/>
                <w:b/>
                <w:sz w:val="24"/>
                <w:lang w:val="en-AU"/>
              </w:rPr>
            </w:pPr>
            <w:r w:rsidRPr="00CF530E">
              <w:rPr>
                <w:rFonts w:ascii="Gill Sans MT" w:hAnsi="Gill Sans MT"/>
                <w:b/>
                <w:sz w:val="24"/>
                <w:lang w:val="en-AU"/>
              </w:rPr>
              <w:t xml:space="preserve">Ruth Hare - </w:t>
            </w:r>
            <w:r w:rsidR="00206F5C" w:rsidRPr="00CF530E">
              <w:rPr>
                <w:rFonts w:ascii="Gill Sans MT" w:hAnsi="Gill Sans MT"/>
                <w:b/>
                <w:sz w:val="24"/>
                <w:lang w:val="en-AU"/>
              </w:rPr>
              <w:t>Youth Theatrical Programme</w:t>
            </w:r>
          </w:p>
        </w:tc>
        <w:tc>
          <w:tcPr>
            <w:tcW w:w="1932" w:type="dxa"/>
          </w:tcPr>
          <w:p w:rsidR="002D34B5" w:rsidRPr="00CF530E" w:rsidRDefault="002D34B5" w:rsidP="00CC25BA">
            <w:pPr>
              <w:tabs>
                <w:tab w:val="decimal" w:pos="1168"/>
              </w:tabs>
              <w:rPr>
                <w:rFonts w:ascii="Gill Sans MT" w:hAnsi="Gill Sans MT"/>
                <w:b/>
                <w:sz w:val="24"/>
                <w:lang w:val="en-AU"/>
              </w:rPr>
            </w:pPr>
            <w:r w:rsidRPr="00CF530E">
              <w:rPr>
                <w:rFonts w:ascii="Gill Sans MT" w:hAnsi="Gill Sans MT"/>
                <w:b/>
                <w:sz w:val="24"/>
                <w:lang w:val="en-AU"/>
              </w:rPr>
              <w:t>$</w:t>
            </w:r>
            <w:r w:rsidR="00CC25BA" w:rsidRPr="00CF530E">
              <w:rPr>
                <w:rFonts w:ascii="Gill Sans MT" w:hAnsi="Gill Sans MT"/>
                <w:b/>
                <w:sz w:val="24"/>
                <w:lang w:val="en-AU"/>
              </w:rPr>
              <w:t>4</w:t>
            </w:r>
            <w:r w:rsidR="00206F5C" w:rsidRPr="00CF530E">
              <w:rPr>
                <w:rFonts w:ascii="Gill Sans MT" w:hAnsi="Gill Sans MT"/>
                <w:b/>
                <w:sz w:val="24"/>
                <w:lang w:val="en-AU"/>
              </w:rPr>
              <w:t>,256.30</w:t>
            </w:r>
          </w:p>
        </w:tc>
      </w:tr>
      <w:tr w:rsidR="002D34B5" w:rsidRPr="00CF530E" w:rsidTr="002D34B5">
        <w:tc>
          <w:tcPr>
            <w:tcW w:w="7343" w:type="dxa"/>
          </w:tcPr>
          <w:p w:rsidR="002D34B5" w:rsidRPr="00CF530E" w:rsidRDefault="001C5CFB" w:rsidP="002D34B5">
            <w:pPr>
              <w:rPr>
                <w:rFonts w:ascii="Gill Sans MT" w:hAnsi="Gill Sans MT"/>
                <w:b/>
                <w:sz w:val="24"/>
                <w:lang w:val="en-AU"/>
              </w:rPr>
            </w:pPr>
            <w:r w:rsidRPr="00CF530E">
              <w:rPr>
                <w:rFonts w:ascii="Gill Sans MT" w:hAnsi="Gill Sans MT"/>
                <w:b/>
                <w:sz w:val="24"/>
                <w:lang w:val="en-AU"/>
              </w:rPr>
              <w:t xml:space="preserve">Rangi Moanaroa - </w:t>
            </w:r>
            <w:r w:rsidR="00206F5C" w:rsidRPr="00CF530E">
              <w:rPr>
                <w:rFonts w:ascii="Gill Sans MT" w:hAnsi="Gill Sans MT"/>
                <w:b/>
                <w:sz w:val="24"/>
                <w:lang w:val="en-AU"/>
              </w:rPr>
              <w:t>A Collection of Poems</w:t>
            </w:r>
          </w:p>
        </w:tc>
        <w:tc>
          <w:tcPr>
            <w:tcW w:w="1932" w:type="dxa"/>
          </w:tcPr>
          <w:p w:rsidR="002D34B5" w:rsidRPr="00CF530E" w:rsidRDefault="002D34B5" w:rsidP="00571937">
            <w:pPr>
              <w:tabs>
                <w:tab w:val="decimal" w:pos="1168"/>
              </w:tabs>
              <w:rPr>
                <w:rFonts w:ascii="Gill Sans MT" w:hAnsi="Gill Sans MT"/>
                <w:b/>
                <w:sz w:val="24"/>
                <w:lang w:val="en-AU"/>
              </w:rPr>
            </w:pPr>
            <w:r w:rsidRPr="00CF530E">
              <w:rPr>
                <w:rFonts w:ascii="Gill Sans MT" w:hAnsi="Gill Sans MT"/>
                <w:b/>
                <w:sz w:val="24"/>
                <w:lang w:val="en-AU"/>
              </w:rPr>
              <w:t>$</w:t>
            </w:r>
            <w:r w:rsidR="00206F5C" w:rsidRPr="00CF530E">
              <w:rPr>
                <w:rFonts w:ascii="Gill Sans MT" w:hAnsi="Gill Sans MT"/>
                <w:b/>
                <w:sz w:val="24"/>
                <w:lang w:val="en-AU"/>
              </w:rPr>
              <w:t>146</w:t>
            </w:r>
            <w:r w:rsidRPr="00CF530E">
              <w:rPr>
                <w:rFonts w:ascii="Gill Sans MT" w:hAnsi="Gill Sans MT"/>
                <w:b/>
                <w:sz w:val="24"/>
                <w:lang w:val="en-AU"/>
              </w:rPr>
              <w:t>.</w:t>
            </w:r>
            <w:r w:rsidR="00571937" w:rsidRPr="00CF530E">
              <w:rPr>
                <w:rFonts w:ascii="Gill Sans MT" w:hAnsi="Gill Sans MT"/>
                <w:b/>
                <w:sz w:val="24"/>
                <w:lang w:val="en-AU"/>
              </w:rPr>
              <w:t>6</w:t>
            </w:r>
            <w:r w:rsidRPr="00CF530E">
              <w:rPr>
                <w:rFonts w:ascii="Gill Sans MT" w:hAnsi="Gill Sans MT"/>
                <w:b/>
                <w:sz w:val="24"/>
                <w:lang w:val="en-AU"/>
              </w:rPr>
              <w:t>0</w:t>
            </w:r>
          </w:p>
        </w:tc>
      </w:tr>
      <w:tr w:rsidR="002D34B5" w:rsidRPr="00CF530E" w:rsidTr="002D34B5">
        <w:tc>
          <w:tcPr>
            <w:tcW w:w="7343" w:type="dxa"/>
          </w:tcPr>
          <w:p w:rsidR="002D34B5" w:rsidRPr="00CF530E" w:rsidRDefault="001C5CFB" w:rsidP="001C5CFB">
            <w:pPr>
              <w:rPr>
                <w:rFonts w:ascii="Gill Sans MT" w:hAnsi="Gill Sans MT"/>
                <w:b/>
                <w:sz w:val="24"/>
                <w:lang w:val="en-AU"/>
              </w:rPr>
            </w:pPr>
            <w:r w:rsidRPr="00CF530E">
              <w:rPr>
                <w:rFonts w:ascii="Gill Sans MT" w:hAnsi="Gill Sans MT"/>
                <w:b/>
                <w:sz w:val="24"/>
                <w:lang w:val="en-AU"/>
              </w:rPr>
              <w:t xml:space="preserve">Cutting Edge Textiles - </w:t>
            </w:r>
            <w:r w:rsidR="00474C13" w:rsidRPr="00CF530E">
              <w:rPr>
                <w:rFonts w:ascii="Gill Sans MT" w:hAnsi="Gill Sans MT"/>
                <w:b/>
                <w:sz w:val="24"/>
                <w:lang w:val="en-AU"/>
              </w:rPr>
              <w:t>Fab</w:t>
            </w:r>
            <w:r w:rsidR="00206F5C" w:rsidRPr="00CF530E">
              <w:rPr>
                <w:rFonts w:ascii="Gill Sans MT" w:hAnsi="Gill Sans MT"/>
                <w:b/>
                <w:sz w:val="24"/>
                <w:lang w:val="en-AU"/>
              </w:rPr>
              <w:t xml:space="preserve">ric Painted </w:t>
            </w:r>
            <w:r w:rsidRPr="00CF530E">
              <w:rPr>
                <w:rFonts w:ascii="Gill Sans MT" w:hAnsi="Gill Sans MT"/>
                <w:b/>
                <w:sz w:val="24"/>
                <w:lang w:val="en-AU"/>
              </w:rPr>
              <w:t>Workshops</w:t>
            </w:r>
            <w:r w:rsidR="00CA6D28" w:rsidRPr="00CF530E">
              <w:rPr>
                <w:rFonts w:ascii="Gill Sans MT" w:hAnsi="Gill Sans MT"/>
                <w:b/>
                <w:sz w:val="24"/>
                <w:lang w:val="en-AU"/>
              </w:rPr>
              <w:t xml:space="preserve"> </w:t>
            </w:r>
          </w:p>
        </w:tc>
        <w:tc>
          <w:tcPr>
            <w:tcW w:w="1932" w:type="dxa"/>
          </w:tcPr>
          <w:p w:rsidR="002D34B5" w:rsidRPr="00CF530E" w:rsidRDefault="002D34B5" w:rsidP="002D34B5">
            <w:pPr>
              <w:tabs>
                <w:tab w:val="decimal" w:pos="1168"/>
              </w:tabs>
              <w:rPr>
                <w:rFonts w:ascii="Gill Sans MT" w:hAnsi="Gill Sans MT"/>
                <w:b/>
                <w:sz w:val="24"/>
                <w:lang w:val="en-AU"/>
              </w:rPr>
            </w:pPr>
            <w:r w:rsidRPr="00CF530E">
              <w:rPr>
                <w:rFonts w:ascii="Gill Sans MT" w:hAnsi="Gill Sans MT"/>
                <w:b/>
                <w:sz w:val="24"/>
                <w:lang w:val="en-AU"/>
              </w:rPr>
              <w:t>$</w:t>
            </w:r>
            <w:r w:rsidR="00474C13" w:rsidRPr="00CF530E">
              <w:rPr>
                <w:rFonts w:ascii="Gill Sans MT" w:hAnsi="Gill Sans MT"/>
                <w:b/>
                <w:sz w:val="24"/>
                <w:lang w:val="en-AU"/>
              </w:rPr>
              <w:t>1,00</w:t>
            </w:r>
            <w:r w:rsidRPr="00CF530E">
              <w:rPr>
                <w:rFonts w:ascii="Gill Sans MT" w:hAnsi="Gill Sans MT"/>
                <w:b/>
                <w:sz w:val="24"/>
                <w:lang w:val="en-AU"/>
              </w:rPr>
              <w:t>0.00</w:t>
            </w:r>
          </w:p>
        </w:tc>
      </w:tr>
      <w:tr w:rsidR="002D34B5" w:rsidRPr="00CF530E" w:rsidTr="002D34B5">
        <w:tc>
          <w:tcPr>
            <w:tcW w:w="7343" w:type="dxa"/>
          </w:tcPr>
          <w:p w:rsidR="002D34B5" w:rsidRPr="00CF530E" w:rsidRDefault="001C5CFB" w:rsidP="002D34B5">
            <w:pPr>
              <w:rPr>
                <w:rFonts w:ascii="Gill Sans MT" w:hAnsi="Gill Sans MT"/>
                <w:b/>
                <w:sz w:val="24"/>
                <w:lang w:val="en-AU"/>
              </w:rPr>
            </w:pPr>
            <w:r w:rsidRPr="00CF530E">
              <w:rPr>
                <w:rFonts w:ascii="Gill Sans MT" w:hAnsi="Gill Sans MT"/>
                <w:b/>
                <w:sz w:val="24"/>
                <w:lang w:val="en-AU"/>
              </w:rPr>
              <w:t xml:space="preserve">Twin Rivers Community Art Centre </w:t>
            </w:r>
            <w:r w:rsidR="00F8055F" w:rsidRPr="00CF530E">
              <w:rPr>
                <w:rFonts w:ascii="Gill Sans MT" w:hAnsi="Gill Sans MT"/>
                <w:b/>
                <w:sz w:val="24"/>
                <w:lang w:val="en-AU"/>
              </w:rPr>
              <w:t>-</w:t>
            </w:r>
            <w:r w:rsidRPr="00CF530E">
              <w:rPr>
                <w:rFonts w:ascii="Gill Sans MT" w:hAnsi="Gill Sans MT"/>
                <w:b/>
                <w:sz w:val="24"/>
                <w:lang w:val="en-AU"/>
              </w:rPr>
              <w:t xml:space="preserve"> Term Four </w:t>
            </w:r>
            <w:r w:rsidR="00206F5C" w:rsidRPr="00CF530E">
              <w:rPr>
                <w:rFonts w:ascii="Gill Sans MT" w:hAnsi="Gill Sans MT"/>
                <w:b/>
                <w:sz w:val="24"/>
                <w:lang w:val="en-AU"/>
              </w:rPr>
              <w:t>Holiday Programme</w:t>
            </w:r>
          </w:p>
        </w:tc>
        <w:tc>
          <w:tcPr>
            <w:tcW w:w="1932" w:type="dxa"/>
          </w:tcPr>
          <w:p w:rsidR="002D34B5" w:rsidRPr="00CF530E" w:rsidRDefault="002D34B5" w:rsidP="00C9450C">
            <w:pPr>
              <w:tabs>
                <w:tab w:val="decimal" w:pos="1168"/>
              </w:tabs>
              <w:rPr>
                <w:rFonts w:ascii="Gill Sans MT" w:hAnsi="Gill Sans MT"/>
                <w:b/>
                <w:sz w:val="24"/>
                <w:lang w:val="en-AU"/>
              </w:rPr>
            </w:pPr>
            <w:r w:rsidRPr="00CF530E">
              <w:rPr>
                <w:rFonts w:ascii="Gill Sans MT" w:hAnsi="Gill Sans MT"/>
                <w:b/>
                <w:sz w:val="24"/>
                <w:lang w:val="en-AU"/>
              </w:rPr>
              <w:t>$</w:t>
            </w:r>
            <w:r w:rsidR="00C9450C" w:rsidRPr="00CF530E">
              <w:rPr>
                <w:rFonts w:ascii="Gill Sans MT" w:hAnsi="Gill Sans MT"/>
                <w:b/>
                <w:sz w:val="24"/>
                <w:lang w:val="en-AU"/>
              </w:rPr>
              <w:t>1</w:t>
            </w:r>
            <w:r w:rsidR="00BE430F" w:rsidRPr="00CF530E">
              <w:rPr>
                <w:rFonts w:ascii="Gill Sans MT" w:hAnsi="Gill Sans MT"/>
                <w:b/>
                <w:sz w:val="24"/>
                <w:lang w:val="en-AU"/>
              </w:rPr>
              <w:t>,</w:t>
            </w:r>
            <w:r w:rsidR="00C9450C" w:rsidRPr="00CF530E">
              <w:rPr>
                <w:rFonts w:ascii="Gill Sans MT" w:hAnsi="Gill Sans MT"/>
                <w:b/>
                <w:sz w:val="24"/>
                <w:lang w:val="en-AU"/>
              </w:rPr>
              <w:t>075.86</w:t>
            </w:r>
          </w:p>
        </w:tc>
      </w:tr>
      <w:tr w:rsidR="002D34B5" w:rsidRPr="00CF530E" w:rsidTr="002D34B5">
        <w:tc>
          <w:tcPr>
            <w:tcW w:w="7343" w:type="dxa"/>
          </w:tcPr>
          <w:p w:rsidR="002D34B5" w:rsidRPr="00CF530E" w:rsidRDefault="001C5CFB" w:rsidP="002D34B5">
            <w:pPr>
              <w:rPr>
                <w:rFonts w:ascii="Gill Sans MT" w:hAnsi="Gill Sans MT"/>
                <w:b/>
                <w:sz w:val="24"/>
                <w:lang w:val="en-AU"/>
              </w:rPr>
            </w:pPr>
            <w:r w:rsidRPr="00CF530E">
              <w:rPr>
                <w:rFonts w:ascii="Gill Sans MT" w:hAnsi="Gill Sans MT"/>
                <w:b/>
                <w:sz w:val="24"/>
                <w:lang w:val="en-AU"/>
              </w:rPr>
              <w:t xml:space="preserve">Twin Rivers Community Art Centre - </w:t>
            </w:r>
            <w:r w:rsidR="00206F5C" w:rsidRPr="00CF530E">
              <w:rPr>
                <w:rFonts w:ascii="Gill Sans MT" w:hAnsi="Gill Sans MT"/>
                <w:b/>
                <w:sz w:val="24"/>
                <w:lang w:val="en-AU"/>
              </w:rPr>
              <w:t>Community Pottery Classes</w:t>
            </w:r>
          </w:p>
        </w:tc>
        <w:tc>
          <w:tcPr>
            <w:tcW w:w="1932" w:type="dxa"/>
          </w:tcPr>
          <w:p w:rsidR="002D34B5" w:rsidRPr="00CF530E" w:rsidRDefault="002D34B5" w:rsidP="00C9450C">
            <w:pPr>
              <w:tabs>
                <w:tab w:val="decimal" w:pos="1168"/>
              </w:tabs>
              <w:rPr>
                <w:rFonts w:ascii="Gill Sans MT" w:hAnsi="Gill Sans MT"/>
                <w:b/>
                <w:sz w:val="24"/>
                <w:lang w:val="en-AU"/>
              </w:rPr>
            </w:pPr>
            <w:r w:rsidRPr="00CF530E">
              <w:rPr>
                <w:rFonts w:ascii="Gill Sans MT" w:hAnsi="Gill Sans MT"/>
                <w:b/>
                <w:sz w:val="24"/>
                <w:lang w:val="en-AU"/>
              </w:rPr>
              <w:t>$</w:t>
            </w:r>
            <w:r w:rsidR="00C9450C" w:rsidRPr="00CF530E">
              <w:rPr>
                <w:rFonts w:ascii="Gill Sans MT" w:hAnsi="Gill Sans MT"/>
                <w:b/>
                <w:sz w:val="24"/>
                <w:lang w:val="en-AU"/>
              </w:rPr>
              <w:t>1,101.50</w:t>
            </w:r>
          </w:p>
        </w:tc>
      </w:tr>
      <w:tr w:rsidR="00206F5C" w:rsidRPr="00CF530E" w:rsidTr="00F37062">
        <w:tc>
          <w:tcPr>
            <w:tcW w:w="7343" w:type="dxa"/>
            <w:shd w:val="clear" w:color="auto" w:fill="D9D9D9" w:themeFill="background1" w:themeFillShade="D9"/>
          </w:tcPr>
          <w:p w:rsidR="00206F5C" w:rsidRPr="00CF530E" w:rsidRDefault="001C5CFB" w:rsidP="002D34B5">
            <w:pPr>
              <w:rPr>
                <w:rFonts w:ascii="Gill Sans MT" w:hAnsi="Gill Sans MT"/>
                <w:b/>
                <w:sz w:val="24"/>
                <w:lang w:val="en-AU"/>
              </w:rPr>
            </w:pPr>
            <w:r w:rsidRPr="00CF530E">
              <w:rPr>
                <w:rFonts w:ascii="Gill Sans MT" w:hAnsi="Gill Sans MT"/>
                <w:b/>
                <w:sz w:val="24"/>
                <w:lang w:val="en-AU"/>
              </w:rPr>
              <w:t xml:space="preserve">Twin Rivers Community Art Centre - </w:t>
            </w:r>
            <w:r w:rsidR="001C2156" w:rsidRPr="00CF530E">
              <w:rPr>
                <w:rFonts w:ascii="Gill Sans MT" w:hAnsi="Gill Sans MT"/>
                <w:b/>
                <w:sz w:val="24"/>
                <w:lang w:val="en-AU"/>
              </w:rPr>
              <w:t>DIY</w:t>
            </w:r>
            <w:r w:rsidR="00C60D5C" w:rsidRPr="00CF530E">
              <w:rPr>
                <w:rFonts w:ascii="Gill Sans MT" w:hAnsi="Gill Sans MT"/>
                <w:b/>
                <w:sz w:val="24"/>
                <w:lang w:val="en-AU"/>
              </w:rPr>
              <w:t xml:space="preserve"> (tutor fees/venue</w:t>
            </w:r>
            <w:r w:rsidR="00717992">
              <w:rPr>
                <w:rFonts w:ascii="Gill Sans MT" w:hAnsi="Gill Sans MT"/>
                <w:b/>
                <w:sz w:val="24"/>
                <w:lang w:val="en-AU"/>
              </w:rPr>
              <w:t xml:space="preserve"> hire</w:t>
            </w:r>
            <w:r w:rsidR="00C60D5C" w:rsidRPr="00CF530E">
              <w:rPr>
                <w:rFonts w:ascii="Gill Sans MT" w:hAnsi="Gill Sans MT"/>
                <w:b/>
                <w:sz w:val="24"/>
                <w:lang w:val="en-AU"/>
              </w:rPr>
              <w:t>/admin)</w:t>
            </w:r>
          </w:p>
        </w:tc>
        <w:tc>
          <w:tcPr>
            <w:tcW w:w="1932" w:type="dxa"/>
            <w:shd w:val="clear" w:color="auto" w:fill="D9D9D9" w:themeFill="background1" w:themeFillShade="D9"/>
          </w:tcPr>
          <w:p w:rsidR="00206F5C" w:rsidRPr="00CF530E" w:rsidRDefault="00C60D5C" w:rsidP="002D34B5">
            <w:pPr>
              <w:tabs>
                <w:tab w:val="decimal" w:pos="1168"/>
              </w:tabs>
              <w:rPr>
                <w:rFonts w:ascii="Gill Sans MT" w:hAnsi="Gill Sans MT"/>
                <w:b/>
                <w:sz w:val="24"/>
                <w:lang w:val="en-AU"/>
              </w:rPr>
            </w:pPr>
            <w:r w:rsidRPr="00CF530E">
              <w:rPr>
                <w:rFonts w:ascii="Gill Sans MT" w:hAnsi="Gill Sans MT"/>
                <w:b/>
                <w:sz w:val="24"/>
                <w:lang w:val="en-AU"/>
              </w:rPr>
              <w:t>431.79</w:t>
            </w:r>
          </w:p>
        </w:tc>
      </w:tr>
      <w:tr w:rsidR="00206F5C" w:rsidRPr="00CF530E" w:rsidTr="002D34B5">
        <w:tc>
          <w:tcPr>
            <w:tcW w:w="7343" w:type="dxa"/>
          </w:tcPr>
          <w:p w:rsidR="00206F5C" w:rsidRPr="00CF530E" w:rsidRDefault="006F5F59" w:rsidP="006F5F59">
            <w:pPr>
              <w:rPr>
                <w:rFonts w:ascii="Gill Sans MT" w:hAnsi="Gill Sans MT"/>
                <w:b/>
                <w:sz w:val="24"/>
                <w:lang w:val="en-AU"/>
              </w:rPr>
            </w:pPr>
            <w:r w:rsidRPr="00CF530E">
              <w:rPr>
                <w:rFonts w:ascii="Gill Sans MT" w:hAnsi="Gill Sans MT"/>
                <w:b/>
                <w:sz w:val="24"/>
                <w:lang w:val="en-AU"/>
              </w:rPr>
              <w:t xml:space="preserve">Twin Rivers Community Art Centre - </w:t>
            </w:r>
            <w:r w:rsidR="001C2156" w:rsidRPr="00CF530E">
              <w:rPr>
                <w:rFonts w:ascii="Gill Sans MT" w:hAnsi="Gill Sans MT"/>
                <w:b/>
                <w:sz w:val="24"/>
                <w:lang w:val="en-AU"/>
              </w:rPr>
              <w:t>Mosaic Workshop</w:t>
            </w:r>
            <w:r w:rsidR="005F1CA4" w:rsidRPr="00CF530E">
              <w:rPr>
                <w:rFonts w:ascii="Gill Sans MT" w:hAnsi="Gill Sans MT"/>
                <w:b/>
                <w:sz w:val="24"/>
                <w:lang w:val="en-AU"/>
              </w:rPr>
              <w:t xml:space="preserve"> (</w:t>
            </w:r>
            <w:r w:rsidR="00570562" w:rsidRPr="00CF530E">
              <w:rPr>
                <w:rFonts w:ascii="Gill Sans MT" w:hAnsi="Gill Sans MT"/>
                <w:b/>
                <w:sz w:val="24"/>
                <w:lang w:val="en-AU"/>
              </w:rPr>
              <w:t>exclude</w:t>
            </w:r>
            <w:r w:rsidR="005F1CA4" w:rsidRPr="00CF530E">
              <w:rPr>
                <w:rFonts w:ascii="Gill Sans MT" w:hAnsi="Gill Sans MT"/>
                <w:b/>
                <w:sz w:val="24"/>
                <w:lang w:val="en-AU"/>
              </w:rPr>
              <w:t xml:space="preserve"> the tile nippers)</w:t>
            </w:r>
          </w:p>
        </w:tc>
        <w:tc>
          <w:tcPr>
            <w:tcW w:w="1932" w:type="dxa"/>
          </w:tcPr>
          <w:p w:rsidR="00206F5C" w:rsidRPr="00CF530E" w:rsidRDefault="005F1CA4" w:rsidP="002D34B5">
            <w:pPr>
              <w:tabs>
                <w:tab w:val="decimal" w:pos="1168"/>
              </w:tabs>
              <w:rPr>
                <w:rFonts w:ascii="Gill Sans MT" w:hAnsi="Gill Sans MT"/>
                <w:b/>
                <w:sz w:val="24"/>
                <w:lang w:val="en-AU"/>
              </w:rPr>
            </w:pPr>
            <w:r w:rsidRPr="00CF530E">
              <w:rPr>
                <w:rFonts w:ascii="Gill Sans MT" w:hAnsi="Gill Sans MT"/>
                <w:b/>
                <w:sz w:val="24"/>
                <w:lang w:val="en-AU"/>
              </w:rPr>
              <w:t>659.68</w:t>
            </w:r>
          </w:p>
        </w:tc>
      </w:tr>
      <w:tr w:rsidR="00206F5C" w:rsidRPr="00CF530E" w:rsidTr="002D34B5">
        <w:tc>
          <w:tcPr>
            <w:tcW w:w="7343" w:type="dxa"/>
          </w:tcPr>
          <w:p w:rsidR="00206F5C" w:rsidRPr="00CF530E" w:rsidRDefault="004E7D08" w:rsidP="004E7D08">
            <w:pPr>
              <w:rPr>
                <w:rFonts w:ascii="Gill Sans MT" w:hAnsi="Gill Sans MT"/>
                <w:b/>
                <w:sz w:val="24"/>
                <w:lang w:val="en-AU"/>
              </w:rPr>
            </w:pPr>
            <w:r w:rsidRPr="00CF530E">
              <w:rPr>
                <w:rFonts w:ascii="Gill Sans MT" w:hAnsi="Gill Sans MT"/>
                <w:b/>
                <w:sz w:val="24"/>
                <w:lang w:val="en-AU"/>
              </w:rPr>
              <w:t xml:space="preserve">Friendship House (Huntly) Community Charitable Trust </w:t>
            </w:r>
            <w:r w:rsidR="00F8055F" w:rsidRPr="00CF530E">
              <w:rPr>
                <w:rFonts w:ascii="Gill Sans MT" w:hAnsi="Gill Sans MT"/>
                <w:b/>
                <w:sz w:val="24"/>
                <w:lang w:val="en-AU"/>
              </w:rPr>
              <w:t>-</w:t>
            </w:r>
            <w:r w:rsidRPr="00CF530E">
              <w:rPr>
                <w:rFonts w:ascii="Gill Sans MT" w:hAnsi="Gill Sans MT"/>
                <w:b/>
                <w:sz w:val="24"/>
                <w:lang w:val="en-AU"/>
              </w:rPr>
              <w:t xml:space="preserve"> Arts Programme</w:t>
            </w:r>
          </w:p>
        </w:tc>
        <w:tc>
          <w:tcPr>
            <w:tcW w:w="1932" w:type="dxa"/>
          </w:tcPr>
          <w:p w:rsidR="00206F5C" w:rsidRPr="00CF530E" w:rsidRDefault="005F1CA4" w:rsidP="002D34B5">
            <w:pPr>
              <w:tabs>
                <w:tab w:val="decimal" w:pos="1168"/>
              </w:tabs>
              <w:rPr>
                <w:rFonts w:ascii="Gill Sans MT" w:hAnsi="Gill Sans MT"/>
                <w:b/>
                <w:sz w:val="24"/>
                <w:lang w:val="en-AU"/>
              </w:rPr>
            </w:pPr>
            <w:r w:rsidRPr="00CF530E">
              <w:rPr>
                <w:rFonts w:ascii="Gill Sans MT" w:hAnsi="Gill Sans MT"/>
                <w:b/>
                <w:sz w:val="24"/>
                <w:lang w:val="en-AU"/>
              </w:rPr>
              <w:t>3,437.95</w:t>
            </w:r>
          </w:p>
        </w:tc>
      </w:tr>
      <w:tr w:rsidR="002D34B5" w:rsidRPr="00CF530E" w:rsidTr="002D34B5">
        <w:tc>
          <w:tcPr>
            <w:tcW w:w="7343" w:type="dxa"/>
          </w:tcPr>
          <w:p w:rsidR="002D34B5" w:rsidRPr="00CF530E" w:rsidRDefault="002D34B5" w:rsidP="00CA6D28">
            <w:pPr>
              <w:rPr>
                <w:rFonts w:ascii="Gill Sans MT" w:hAnsi="Gill Sans MT"/>
                <w:b/>
                <w:sz w:val="24"/>
                <w:lang w:val="en-AU"/>
              </w:rPr>
            </w:pPr>
            <w:r w:rsidRPr="00CF530E">
              <w:rPr>
                <w:rFonts w:ascii="Gill Sans MT" w:hAnsi="Gill Sans MT"/>
                <w:b/>
                <w:sz w:val="24"/>
                <w:lang w:val="en-AU"/>
              </w:rPr>
              <w:t>Total</w:t>
            </w:r>
            <w:r w:rsidR="008705CE" w:rsidRPr="00CF530E">
              <w:rPr>
                <w:rFonts w:ascii="Gill Sans MT" w:hAnsi="Gill Sans MT"/>
                <w:b/>
                <w:sz w:val="24"/>
                <w:lang w:val="en-AU"/>
              </w:rPr>
              <w:t xml:space="preserve"> </w:t>
            </w:r>
          </w:p>
        </w:tc>
        <w:tc>
          <w:tcPr>
            <w:tcW w:w="1932" w:type="dxa"/>
          </w:tcPr>
          <w:p w:rsidR="002D34B5" w:rsidRPr="00CF530E" w:rsidRDefault="002D34B5" w:rsidP="002D34B5">
            <w:pPr>
              <w:tabs>
                <w:tab w:val="decimal" w:pos="1168"/>
              </w:tabs>
              <w:rPr>
                <w:rFonts w:ascii="Gill Sans MT" w:hAnsi="Gill Sans MT"/>
                <w:b/>
                <w:sz w:val="24"/>
                <w:szCs w:val="24"/>
                <w:lang w:val="en-AU"/>
              </w:rPr>
            </w:pPr>
            <w:r w:rsidRPr="00CF530E">
              <w:rPr>
                <w:rFonts w:ascii="Gill Sans MT" w:hAnsi="Gill Sans MT"/>
                <w:b/>
                <w:sz w:val="24"/>
                <w:szCs w:val="24"/>
                <w:lang w:val="en-AU"/>
              </w:rPr>
              <w:fldChar w:fldCharType="begin"/>
            </w:r>
            <w:r w:rsidRPr="00CF530E">
              <w:rPr>
                <w:rFonts w:ascii="Gill Sans MT" w:hAnsi="Gill Sans MT"/>
                <w:b/>
                <w:sz w:val="24"/>
                <w:szCs w:val="24"/>
                <w:lang w:val="en-AU"/>
              </w:rPr>
              <w:instrText xml:space="preserve"> =SUM(ABOVE) </w:instrText>
            </w:r>
            <w:r w:rsidRPr="00CF530E">
              <w:rPr>
                <w:rFonts w:ascii="Gill Sans MT" w:hAnsi="Gill Sans MT"/>
                <w:b/>
                <w:sz w:val="24"/>
                <w:szCs w:val="24"/>
                <w:lang w:val="en-AU"/>
              </w:rPr>
              <w:fldChar w:fldCharType="separate"/>
            </w:r>
            <w:r w:rsidR="000C0965" w:rsidRPr="00CF530E">
              <w:rPr>
                <w:rFonts w:ascii="Gill Sans MT" w:hAnsi="Gill Sans MT"/>
                <w:b/>
                <w:noProof/>
                <w:sz w:val="24"/>
                <w:szCs w:val="24"/>
                <w:lang w:val="en-AU"/>
              </w:rPr>
              <w:t>$27,584.08</w:t>
            </w:r>
            <w:r w:rsidRPr="00CF530E">
              <w:rPr>
                <w:rFonts w:ascii="Gill Sans MT" w:hAnsi="Gill Sans MT"/>
                <w:b/>
                <w:sz w:val="24"/>
                <w:szCs w:val="24"/>
                <w:lang w:val="en-AU"/>
              </w:rPr>
              <w:fldChar w:fldCharType="end"/>
            </w:r>
          </w:p>
        </w:tc>
      </w:tr>
    </w:tbl>
    <w:p w:rsidR="0074319B" w:rsidRDefault="0074319B" w:rsidP="0074319B">
      <w:pPr>
        <w:pStyle w:val="BodyText"/>
        <w:spacing w:after="0"/>
        <w:ind w:left="0"/>
        <w:jc w:val="both"/>
        <w:rPr>
          <w:rFonts w:ascii="Gill Sans MT" w:hAnsi="Gill Sans MT"/>
          <w:sz w:val="24"/>
          <w:szCs w:val="24"/>
        </w:rPr>
      </w:pPr>
    </w:p>
    <w:p w:rsidR="001C2156" w:rsidRDefault="0074319B" w:rsidP="007A0F1B">
      <w:pPr>
        <w:tabs>
          <w:tab w:val="right" w:pos="9072"/>
        </w:tabs>
        <w:rPr>
          <w:rFonts w:ascii="Gill Sans MT" w:hAnsi="Gill Sans MT"/>
          <w:sz w:val="24"/>
          <w:szCs w:val="24"/>
        </w:rPr>
      </w:pPr>
      <w:r w:rsidRPr="00B63BCF">
        <w:rPr>
          <w:rFonts w:ascii="Gill Sans MT" w:hAnsi="Gill Sans MT"/>
          <w:b/>
          <w:sz w:val="24"/>
          <w:szCs w:val="24"/>
          <w:u w:val="single"/>
        </w:rPr>
        <w:t>CARRIED on the voices</w:t>
      </w:r>
      <w:r w:rsidRPr="00B63BCF">
        <w:rPr>
          <w:rFonts w:ascii="Gill Sans MT" w:hAnsi="Gill Sans MT"/>
          <w:b/>
          <w:sz w:val="24"/>
          <w:szCs w:val="24"/>
        </w:rPr>
        <w:tab/>
      </w:r>
      <w:r>
        <w:rPr>
          <w:rFonts w:ascii="Gill Sans MT" w:hAnsi="Gill Sans MT"/>
          <w:b/>
          <w:sz w:val="24"/>
          <w:szCs w:val="24"/>
        </w:rPr>
        <w:t>CCS</w:t>
      </w:r>
      <w:r w:rsidR="00F2108E">
        <w:rPr>
          <w:rFonts w:ascii="Gill Sans MT" w:hAnsi="Gill Sans MT"/>
          <w:b/>
          <w:sz w:val="24"/>
          <w:szCs w:val="24"/>
        </w:rPr>
        <w:t>19</w:t>
      </w:r>
      <w:r w:rsidR="007A0F1B">
        <w:rPr>
          <w:rFonts w:ascii="Gill Sans MT" w:hAnsi="Gill Sans MT"/>
          <w:b/>
          <w:sz w:val="24"/>
          <w:szCs w:val="24"/>
        </w:rPr>
        <w:t>09/04</w:t>
      </w:r>
    </w:p>
    <w:p w:rsidR="001C2156" w:rsidRDefault="001C2156" w:rsidP="00C93029">
      <w:pPr>
        <w:jc w:val="both"/>
        <w:rPr>
          <w:rFonts w:ascii="Gill Sans MT" w:hAnsi="Gill Sans MT"/>
          <w:sz w:val="24"/>
          <w:szCs w:val="24"/>
        </w:rPr>
      </w:pPr>
    </w:p>
    <w:p w:rsidR="00DE3207" w:rsidRDefault="00F37062" w:rsidP="00C93029">
      <w:pPr>
        <w:jc w:val="both"/>
        <w:rPr>
          <w:rFonts w:ascii="Gill Sans MT" w:hAnsi="Gill Sans MT"/>
          <w:sz w:val="24"/>
          <w:szCs w:val="24"/>
        </w:rPr>
      </w:pPr>
      <w:r>
        <w:rPr>
          <w:rFonts w:ascii="Gill Sans MT" w:hAnsi="Gill Sans MT"/>
          <w:sz w:val="24"/>
          <w:szCs w:val="24"/>
        </w:rPr>
        <w:lastRenderedPageBreak/>
        <w:t>In relation to the Twin Rivers Community Art Centre - DIY projects (highlighted above), t</w:t>
      </w:r>
      <w:r w:rsidR="00717992">
        <w:rPr>
          <w:rFonts w:ascii="Gill Sans MT" w:hAnsi="Gill Sans MT"/>
          <w:sz w:val="24"/>
          <w:szCs w:val="24"/>
        </w:rPr>
        <w:t xml:space="preserve">he Committee </w:t>
      </w:r>
      <w:r>
        <w:rPr>
          <w:rFonts w:ascii="Gill Sans MT" w:hAnsi="Gill Sans MT"/>
          <w:sz w:val="24"/>
          <w:szCs w:val="24"/>
        </w:rPr>
        <w:t xml:space="preserve">advised </w:t>
      </w:r>
      <w:r w:rsidR="00717992">
        <w:rPr>
          <w:rFonts w:ascii="Gill Sans MT" w:hAnsi="Gill Sans MT"/>
          <w:sz w:val="24"/>
          <w:szCs w:val="24"/>
        </w:rPr>
        <w:t>that funding would not be granted for the following</w:t>
      </w:r>
      <w:r>
        <w:rPr>
          <w:rFonts w:ascii="Gill Sans MT" w:hAnsi="Gill Sans MT"/>
          <w:sz w:val="24"/>
          <w:szCs w:val="24"/>
        </w:rPr>
        <w:t xml:space="preserve"> parts of the application</w:t>
      </w:r>
      <w:r w:rsidR="00DE3207">
        <w:rPr>
          <w:rFonts w:ascii="Gill Sans MT" w:hAnsi="Gill Sans MT"/>
          <w:sz w:val="24"/>
          <w:szCs w:val="24"/>
        </w:rPr>
        <w:t>:</w:t>
      </w:r>
    </w:p>
    <w:p w:rsidR="00DE3207" w:rsidRDefault="00DE3207" w:rsidP="00C93029">
      <w:pPr>
        <w:jc w:val="both"/>
        <w:rPr>
          <w:rFonts w:ascii="Gill Sans MT" w:hAnsi="Gill Sans MT"/>
          <w:sz w:val="24"/>
          <w:szCs w:val="24"/>
        </w:rPr>
      </w:pPr>
    </w:p>
    <w:p w:rsidR="00717992" w:rsidRPr="00F37062" w:rsidRDefault="00717992" w:rsidP="00F37062">
      <w:pPr>
        <w:pStyle w:val="ListParagraph"/>
        <w:numPr>
          <w:ilvl w:val="0"/>
          <w:numId w:val="17"/>
        </w:numPr>
        <w:jc w:val="both"/>
        <w:rPr>
          <w:rFonts w:ascii="Gill Sans MT" w:hAnsi="Gill Sans MT"/>
          <w:sz w:val="24"/>
          <w:szCs w:val="24"/>
        </w:rPr>
      </w:pPr>
      <w:r w:rsidRPr="00F37062">
        <w:rPr>
          <w:rFonts w:ascii="Gill Sans MT" w:hAnsi="Gill Sans MT"/>
          <w:sz w:val="24"/>
          <w:szCs w:val="24"/>
        </w:rPr>
        <w:t>Workshop One: Cold process soap making and other homemade cleaning ideas.</w:t>
      </w:r>
    </w:p>
    <w:p w:rsidR="00717992" w:rsidRPr="00F37062" w:rsidRDefault="00717992" w:rsidP="00F37062">
      <w:pPr>
        <w:pStyle w:val="ListParagraph"/>
        <w:numPr>
          <w:ilvl w:val="0"/>
          <w:numId w:val="17"/>
        </w:numPr>
        <w:jc w:val="both"/>
        <w:rPr>
          <w:rFonts w:ascii="Gill Sans MT" w:hAnsi="Gill Sans MT"/>
          <w:sz w:val="24"/>
          <w:szCs w:val="24"/>
        </w:rPr>
      </w:pPr>
      <w:r w:rsidRPr="00F37062">
        <w:rPr>
          <w:rFonts w:ascii="Gill Sans MT" w:hAnsi="Gill Sans MT"/>
          <w:sz w:val="24"/>
          <w:szCs w:val="24"/>
        </w:rPr>
        <w:t>Workshop Two: Honey Wrap making and a simple lip balm.</w:t>
      </w:r>
    </w:p>
    <w:p w:rsidR="00717992" w:rsidRPr="00B63BCF" w:rsidRDefault="00717992" w:rsidP="00717992">
      <w:pPr>
        <w:pStyle w:val="BodyText"/>
        <w:ind w:left="0"/>
        <w:jc w:val="both"/>
        <w:rPr>
          <w:rFonts w:ascii="Gill Sans MT" w:hAnsi="Gill Sans MT"/>
          <w:sz w:val="24"/>
          <w:szCs w:val="24"/>
        </w:rPr>
      </w:pPr>
      <w:bookmarkStart w:id="0" w:name="_GoBack"/>
      <w:bookmarkEnd w:id="0"/>
    </w:p>
    <w:p w:rsidR="00C93029" w:rsidRPr="00B63BCF" w:rsidRDefault="001D0824" w:rsidP="00C93029">
      <w:pPr>
        <w:jc w:val="both"/>
        <w:rPr>
          <w:rFonts w:ascii="Gill Sans MT" w:hAnsi="Gill Sans MT"/>
          <w:sz w:val="24"/>
          <w:szCs w:val="24"/>
        </w:rPr>
      </w:pPr>
      <w:r w:rsidRPr="00B63BCF">
        <w:rPr>
          <w:rFonts w:ascii="Gill Sans MT" w:hAnsi="Gill Sans MT"/>
          <w:sz w:val="24"/>
          <w:szCs w:val="24"/>
        </w:rPr>
        <w:t>T</w:t>
      </w:r>
      <w:r w:rsidR="00E57B27" w:rsidRPr="00B63BCF">
        <w:rPr>
          <w:rFonts w:ascii="Gill Sans MT" w:hAnsi="Gill Sans MT"/>
          <w:sz w:val="24"/>
          <w:szCs w:val="24"/>
        </w:rPr>
        <w:t xml:space="preserve">here being no further </w:t>
      </w:r>
      <w:r w:rsidR="00C93029" w:rsidRPr="00B63BCF">
        <w:rPr>
          <w:rFonts w:ascii="Gill Sans MT" w:hAnsi="Gill Sans MT"/>
          <w:sz w:val="24"/>
          <w:szCs w:val="24"/>
        </w:rPr>
        <w:t xml:space="preserve">business the meeting was declared closed at </w:t>
      </w:r>
      <w:r w:rsidR="00571937">
        <w:rPr>
          <w:rFonts w:ascii="Gill Sans MT" w:hAnsi="Gill Sans MT"/>
          <w:sz w:val="24"/>
          <w:szCs w:val="24"/>
        </w:rPr>
        <w:t>12</w:t>
      </w:r>
      <w:r w:rsidR="00C93029" w:rsidRPr="00B63BCF">
        <w:rPr>
          <w:rFonts w:ascii="Gill Sans MT" w:hAnsi="Gill Sans MT"/>
          <w:sz w:val="24"/>
          <w:szCs w:val="24"/>
        </w:rPr>
        <w:t>.</w:t>
      </w:r>
      <w:r w:rsidR="00571937">
        <w:rPr>
          <w:rFonts w:ascii="Gill Sans MT" w:hAnsi="Gill Sans MT"/>
          <w:sz w:val="24"/>
          <w:szCs w:val="24"/>
        </w:rPr>
        <w:t>11pm.</w:t>
      </w:r>
    </w:p>
    <w:p w:rsidR="001D0824" w:rsidRPr="00B63BCF" w:rsidRDefault="001D0824" w:rsidP="001D0824">
      <w:pPr>
        <w:pStyle w:val="BodyText"/>
        <w:ind w:left="0"/>
        <w:jc w:val="both"/>
        <w:rPr>
          <w:rFonts w:ascii="Gill Sans MT" w:hAnsi="Gill Sans MT"/>
          <w:sz w:val="24"/>
          <w:szCs w:val="24"/>
        </w:rPr>
      </w:pPr>
    </w:p>
    <w:p w:rsidR="00582131" w:rsidRPr="00B63BCF" w:rsidRDefault="00582131" w:rsidP="002902E3">
      <w:pPr>
        <w:pStyle w:val="BodyText"/>
        <w:spacing w:after="120"/>
        <w:ind w:left="0"/>
        <w:jc w:val="both"/>
        <w:rPr>
          <w:rFonts w:ascii="Gill Sans MT" w:hAnsi="Gill Sans MT"/>
          <w:sz w:val="24"/>
          <w:szCs w:val="24"/>
        </w:rPr>
      </w:pPr>
    </w:p>
    <w:p w:rsidR="005E44FB" w:rsidRPr="00050483" w:rsidRDefault="005E44FB" w:rsidP="005E44FB">
      <w:pPr>
        <w:tabs>
          <w:tab w:val="left" w:pos="1985"/>
          <w:tab w:val="center" w:pos="9072"/>
        </w:tabs>
        <w:jc w:val="both"/>
        <w:rPr>
          <w:rFonts w:ascii="Gill Sans MT" w:hAnsi="Gill Sans MT"/>
          <w:sz w:val="24"/>
          <w:szCs w:val="24"/>
        </w:rPr>
      </w:pPr>
      <w:r w:rsidRPr="00050483">
        <w:rPr>
          <w:rFonts w:ascii="Gill Sans MT" w:hAnsi="Gill Sans MT"/>
          <w:sz w:val="24"/>
          <w:szCs w:val="24"/>
        </w:rPr>
        <w:t>Due to the 201</w:t>
      </w:r>
      <w:r>
        <w:rPr>
          <w:rFonts w:ascii="Gill Sans MT" w:hAnsi="Gill Sans MT"/>
          <w:sz w:val="24"/>
          <w:szCs w:val="24"/>
        </w:rPr>
        <w:t>9</w:t>
      </w:r>
      <w:r w:rsidRPr="00050483">
        <w:rPr>
          <w:rFonts w:ascii="Gill Sans MT" w:hAnsi="Gill Sans MT"/>
          <w:sz w:val="24"/>
          <w:szCs w:val="24"/>
        </w:rPr>
        <w:t xml:space="preserve"> </w:t>
      </w:r>
      <w:r>
        <w:rPr>
          <w:rFonts w:ascii="Gill Sans MT" w:hAnsi="Gill Sans MT"/>
          <w:sz w:val="24"/>
          <w:szCs w:val="24"/>
        </w:rPr>
        <w:t>local authority e</w:t>
      </w:r>
      <w:r w:rsidRPr="00050483">
        <w:rPr>
          <w:rFonts w:ascii="Gill Sans MT" w:hAnsi="Gill Sans MT"/>
          <w:sz w:val="24"/>
          <w:szCs w:val="24"/>
        </w:rPr>
        <w:t xml:space="preserve">lections, </w:t>
      </w:r>
      <w:r>
        <w:rPr>
          <w:rFonts w:ascii="Gill Sans MT" w:hAnsi="Gill Sans MT"/>
          <w:sz w:val="24"/>
          <w:szCs w:val="24"/>
        </w:rPr>
        <w:t xml:space="preserve">the Chair </w:t>
      </w:r>
      <w:r w:rsidRPr="00050483">
        <w:rPr>
          <w:rFonts w:ascii="Gill Sans MT" w:hAnsi="Gill Sans MT"/>
          <w:sz w:val="24"/>
          <w:szCs w:val="24"/>
        </w:rPr>
        <w:t xml:space="preserve">and the Chief Executive </w:t>
      </w:r>
      <w:r w:rsidRPr="00050483">
        <w:rPr>
          <w:rFonts w:ascii="Gill Sans MT" w:hAnsi="Gill Sans MT"/>
          <w:sz w:val="24"/>
          <w:szCs w:val="24"/>
        </w:rPr>
        <w:br/>
        <w:t>Mr GJ Ion, signed the ‘end of term’ September 201</w:t>
      </w:r>
      <w:r>
        <w:rPr>
          <w:rFonts w:ascii="Gill Sans MT" w:hAnsi="Gill Sans MT"/>
          <w:sz w:val="24"/>
          <w:szCs w:val="24"/>
        </w:rPr>
        <w:t>9</w:t>
      </w:r>
      <w:r w:rsidRPr="00050483">
        <w:rPr>
          <w:rFonts w:ascii="Gill Sans MT" w:hAnsi="Gill Sans MT"/>
          <w:sz w:val="24"/>
          <w:szCs w:val="24"/>
        </w:rPr>
        <w:t xml:space="preserve"> </w:t>
      </w:r>
      <w:r>
        <w:rPr>
          <w:rFonts w:ascii="Gill Sans MT" w:hAnsi="Gill Sans MT"/>
          <w:sz w:val="24"/>
          <w:szCs w:val="24"/>
        </w:rPr>
        <w:t>Creative Communities Scheme Assessment Committee</w:t>
      </w:r>
      <w:r w:rsidRPr="00050483">
        <w:rPr>
          <w:rFonts w:ascii="Gill Sans MT" w:hAnsi="Gill Sans MT"/>
          <w:sz w:val="24"/>
          <w:szCs w:val="24"/>
        </w:rPr>
        <w:t xml:space="preserve"> Minutes</w:t>
      </w:r>
      <w:r>
        <w:rPr>
          <w:rFonts w:ascii="Gill Sans MT" w:hAnsi="Gill Sans MT"/>
          <w:sz w:val="24"/>
          <w:szCs w:val="24"/>
        </w:rPr>
        <w:t>, in accordance with Standing Order 27.4</w:t>
      </w:r>
      <w:r w:rsidRPr="00050483">
        <w:rPr>
          <w:rFonts w:ascii="Gill Sans MT" w:hAnsi="Gill Sans MT"/>
          <w:sz w:val="24"/>
          <w:szCs w:val="24"/>
        </w:rPr>
        <w:t>.</w:t>
      </w:r>
    </w:p>
    <w:p w:rsidR="005E44FB" w:rsidRPr="00050483" w:rsidRDefault="005E44FB" w:rsidP="005E44FB">
      <w:pPr>
        <w:tabs>
          <w:tab w:val="left" w:pos="1985"/>
          <w:tab w:val="center" w:pos="9072"/>
        </w:tabs>
        <w:jc w:val="both"/>
        <w:rPr>
          <w:rFonts w:ascii="Gill Sans MT" w:hAnsi="Gill Sans MT"/>
          <w:sz w:val="24"/>
          <w:szCs w:val="24"/>
        </w:rPr>
      </w:pPr>
    </w:p>
    <w:p w:rsidR="005E44FB" w:rsidRDefault="005E44FB" w:rsidP="005E44FB">
      <w:pPr>
        <w:tabs>
          <w:tab w:val="left" w:pos="4820"/>
        </w:tabs>
        <w:jc w:val="both"/>
        <w:rPr>
          <w:rFonts w:ascii="Gill Sans MT" w:hAnsi="Gill Sans MT"/>
          <w:sz w:val="24"/>
          <w:szCs w:val="24"/>
        </w:rPr>
      </w:pPr>
    </w:p>
    <w:p w:rsidR="005E44FB" w:rsidRPr="00050483" w:rsidRDefault="005E44FB" w:rsidP="005E44FB">
      <w:pPr>
        <w:tabs>
          <w:tab w:val="left" w:pos="4820"/>
        </w:tabs>
        <w:jc w:val="both"/>
        <w:rPr>
          <w:rFonts w:ascii="Gill Sans MT" w:hAnsi="Gill Sans MT"/>
          <w:sz w:val="24"/>
          <w:szCs w:val="24"/>
        </w:rPr>
      </w:pPr>
    </w:p>
    <w:p w:rsidR="005E44FB" w:rsidRPr="00050483" w:rsidRDefault="005E44FB" w:rsidP="005E44FB">
      <w:pPr>
        <w:tabs>
          <w:tab w:val="left" w:pos="4820"/>
        </w:tabs>
        <w:jc w:val="both"/>
        <w:rPr>
          <w:rFonts w:ascii="Gill Sans MT" w:hAnsi="Gill Sans MT"/>
          <w:sz w:val="24"/>
          <w:szCs w:val="24"/>
        </w:rPr>
      </w:pPr>
    </w:p>
    <w:p w:rsidR="005E44FB" w:rsidRPr="00050483" w:rsidRDefault="005E44FB" w:rsidP="005E44FB">
      <w:pPr>
        <w:tabs>
          <w:tab w:val="left" w:pos="4820"/>
        </w:tabs>
        <w:jc w:val="both"/>
        <w:rPr>
          <w:rFonts w:ascii="Gill Sans MT" w:hAnsi="Gill Sans MT"/>
          <w:sz w:val="24"/>
          <w:szCs w:val="24"/>
        </w:rPr>
      </w:pPr>
    </w:p>
    <w:p w:rsidR="005E44FB" w:rsidRPr="00050483" w:rsidRDefault="005E44FB" w:rsidP="005E44FB">
      <w:pPr>
        <w:tabs>
          <w:tab w:val="left" w:pos="4820"/>
        </w:tabs>
        <w:jc w:val="both"/>
        <w:rPr>
          <w:rFonts w:ascii="Gill Sans MT" w:hAnsi="Gill Sans MT"/>
          <w:sz w:val="24"/>
          <w:szCs w:val="24"/>
        </w:rPr>
      </w:pPr>
      <w:r w:rsidRPr="00050483">
        <w:rPr>
          <w:rFonts w:ascii="Gill Sans MT" w:hAnsi="Gill Sans MT"/>
          <w:sz w:val="24"/>
          <w:szCs w:val="24"/>
        </w:rPr>
        <w:t>………………………………</w:t>
      </w:r>
      <w:r w:rsidRPr="00050483">
        <w:rPr>
          <w:rFonts w:ascii="Gill Sans MT" w:hAnsi="Gill Sans MT"/>
          <w:sz w:val="24"/>
          <w:szCs w:val="24"/>
        </w:rPr>
        <w:tab/>
        <w:t>……………………………….……</w:t>
      </w:r>
    </w:p>
    <w:p w:rsidR="005E44FB" w:rsidRPr="00050483" w:rsidRDefault="005E44FB" w:rsidP="005E44FB">
      <w:pPr>
        <w:tabs>
          <w:tab w:val="left" w:pos="1985"/>
          <w:tab w:val="left" w:pos="4820"/>
          <w:tab w:val="center" w:pos="9072"/>
        </w:tabs>
        <w:rPr>
          <w:rFonts w:ascii="Gill Sans MT" w:hAnsi="Gill Sans MT"/>
          <w:sz w:val="24"/>
          <w:szCs w:val="24"/>
        </w:rPr>
      </w:pPr>
      <w:r>
        <w:rPr>
          <w:rFonts w:ascii="Gill Sans MT" w:hAnsi="Gill Sans MT"/>
          <w:sz w:val="24"/>
          <w:szCs w:val="24"/>
        </w:rPr>
        <w:t>R McGuire</w:t>
      </w:r>
      <w:r>
        <w:rPr>
          <w:rFonts w:ascii="Gill Sans MT" w:hAnsi="Gill Sans MT"/>
          <w:sz w:val="24"/>
          <w:szCs w:val="24"/>
        </w:rPr>
        <w:tab/>
      </w:r>
      <w:r>
        <w:rPr>
          <w:rFonts w:ascii="Gill Sans MT" w:hAnsi="Gill Sans MT"/>
          <w:sz w:val="24"/>
          <w:szCs w:val="24"/>
        </w:rPr>
        <w:tab/>
      </w:r>
      <w:r w:rsidRPr="00050483">
        <w:rPr>
          <w:rFonts w:ascii="Gill Sans MT" w:hAnsi="Gill Sans MT"/>
          <w:sz w:val="24"/>
          <w:szCs w:val="24"/>
        </w:rPr>
        <w:t>GJ Ion</w:t>
      </w:r>
    </w:p>
    <w:p w:rsidR="002902E3" w:rsidRPr="00B63BCF" w:rsidRDefault="005E44FB" w:rsidP="00570562">
      <w:pPr>
        <w:tabs>
          <w:tab w:val="left" w:pos="4820"/>
        </w:tabs>
        <w:jc w:val="both"/>
        <w:rPr>
          <w:rFonts w:ascii="Gill Sans MT" w:hAnsi="Gill Sans MT"/>
          <w:sz w:val="24"/>
          <w:szCs w:val="24"/>
        </w:rPr>
      </w:pPr>
      <w:r w:rsidRPr="00050483">
        <w:rPr>
          <w:rFonts w:ascii="Gill Sans MT" w:hAnsi="Gill Sans MT"/>
          <w:b/>
          <w:sz w:val="24"/>
          <w:szCs w:val="24"/>
        </w:rPr>
        <w:t>CHAIRPERSON</w:t>
      </w:r>
      <w:r w:rsidRPr="00050483">
        <w:rPr>
          <w:rFonts w:ascii="Gill Sans MT" w:hAnsi="Gill Sans MT"/>
          <w:b/>
          <w:sz w:val="24"/>
          <w:szCs w:val="24"/>
        </w:rPr>
        <w:tab/>
        <w:t>CHIEF EXECUTIVE</w:t>
      </w:r>
    </w:p>
    <w:sectPr w:rsidR="002902E3" w:rsidRPr="00B63BCF" w:rsidSect="00431387">
      <w:footerReference w:type="default" r:id="rId9"/>
      <w:headerReference w:type="first" r:id="rId10"/>
      <w:footerReference w:type="first" r:id="rId11"/>
      <w:pgSz w:w="11906" w:h="16838" w:code="9"/>
      <w:pgMar w:top="1418" w:right="1418" w:bottom="1418" w:left="1418" w:header="34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99" w:rsidRDefault="007A2399">
      <w:r>
        <w:separator/>
      </w:r>
    </w:p>
  </w:endnote>
  <w:endnote w:type="continuationSeparator" w:id="0">
    <w:p w:rsidR="007A2399" w:rsidRDefault="007A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SansMT">
    <w:panose1 w:val="00000000000000000000"/>
    <w:charset w:val="00"/>
    <w:family w:val="swiss"/>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99" w:rsidRDefault="007A2399" w:rsidP="00FA3F88">
    <w:pPr>
      <w:pStyle w:val="Footer"/>
      <w:pBdr>
        <w:top w:val="single" w:sz="4" w:space="1" w:color="auto"/>
      </w:pBdr>
      <w:tabs>
        <w:tab w:val="right" w:pos="9070"/>
      </w:tabs>
      <w:rPr>
        <w:rFonts w:ascii="Gill Sans MT" w:hAnsi="Gill Sans MT"/>
        <w:sz w:val="16"/>
        <w:szCs w:val="16"/>
      </w:rPr>
    </w:pPr>
  </w:p>
  <w:p w:rsidR="007A2399" w:rsidRDefault="007A2399" w:rsidP="00093D0D">
    <w:pPr>
      <w:pStyle w:val="Footer"/>
      <w:pBdr>
        <w:top w:val="none" w:sz="0" w:space="0" w:color="auto"/>
      </w:pBdr>
      <w:tabs>
        <w:tab w:val="decimal" w:pos="4536"/>
        <w:tab w:val="right" w:pos="9070"/>
      </w:tabs>
      <w:rPr>
        <w:rFonts w:ascii="Gill Sans MT" w:hAnsi="Gill Sans MT"/>
        <w:sz w:val="16"/>
        <w:szCs w:val="16"/>
      </w:rPr>
    </w:pPr>
    <w:r w:rsidRPr="008A3901">
      <w:rPr>
        <w:rFonts w:ascii="Gill Sans MT" w:hAnsi="Gill Sans MT"/>
        <w:sz w:val="16"/>
        <w:szCs w:val="16"/>
      </w:rPr>
      <w:t>Waikato District Council</w:t>
    </w:r>
  </w:p>
  <w:p w:rsidR="007A2399" w:rsidRPr="00FA3F88" w:rsidRDefault="007A2399" w:rsidP="00093D0D">
    <w:pPr>
      <w:pStyle w:val="Footer"/>
      <w:pBdr>
        <w:top w:val="none" w:sz="0" w:space="0" w:color="auto"/>
      </w:pBdr>
      <w:tabs>
        <w:tab w:val="decimal" w:pos="4536"/>
        <w:tab w:val="right" w:pos="9070"/>
      </w:tabs>
      <w:rPr>
        <w:rFonts w:ascii="Gill Sans MT" w:hAnsi="Gill Sans MT"/>
        <w:sz w:val="16"/>
        <w:szCs w:val="16"/>
      </w:rPr>
    </w:pPr>
    <w:r>
      <w:rPr>
        <w:rFonts w:ascii="Gill Sans MT" w:hAnsi="Gill Sans MT"/>
        <w:sz w:val="16"/>
        <w:szCs w:val="16"/>
      </w:rPr>
      <w:t>Creative Communities Committee</w:t>
    </w:r>
    <w:r w:rsidRPr="008A3901">
      <w:rPr>
        <w:rFonts w:ascii="Gill Sans MT" w:hAnsi="Gill Sans MT"/>
        <w:sz w:val="16"/>
        <w:szCs w:val="16"/>
      </w:rPr>
      <w:tab/>
    </w:r>
    <w:r w:rsidRPr="008A3901">
      <w:rPr>
        <w:rFonts w:ascii="Gill Sans MT" w:hAnsi="Gill Sans MT"/>
        <w:sz w:val="16"/>
        <w:szCs w:val="16"/>
      </w:rPr>
      <w:fldChar w:fldCharType="begin"/>
    </w:r>
    <w:r w:rsidRPr="008A3901">
      <w:rPr>
        <w:rFonts w:ascii="Gill Sans MT" w:hAnsi="Gill Sans MT"/>
        <w:sz w:val="16"/>
        <w:szCs w:val="16"/>
      </w:rPr>
      <w:instrText xml:space="preserve"> PAGE  \* Arabic  \* MERGEFORMAT </w:instrText>
    </w:r>
    <w:r w:rsidRPr="008A3901">
      <w:rPr>
        <w:rFonts w:ascii="Gill Sans MT" w:hAnsi="Gill Sans MT"/>
        <w:sz w:val="16"/>
        <w:szCs w:val="16"/>
      </w:rPr>
      <w:fldChar w:fldCharType="separate"/>
    </w:r>
    <w:r w:rsidR="00A4633E">
      <w:rPr>
        <w:rFonts w:ascii="Gill Sans MT" w:hAnsi="Gill Sans MT"/>
        <w:noProof/>
        <w:sz w:val="16"/>
        <w:szCs w:val="16"/>
      </w:rPr>
      <w:t>7</w:t>
    </w:r>
    <w:r w:rsidRPr="008A3901">
      <w:rPr>
        <w:rFonts w:ascii="Gill Sans MT" w:hAnsi="Gill Sans MT"/>
        <w:sz w:val="16"/>
        <w:szCs w:val="16"/>
      </w:rPr>
      <w:fldChar w:fldCharType="end"/>
    </w:r>
    <w:r w:rsidRPr="008A3901">
      <w:rPr>
        <w:rFonts w:ascii="Gill Sans MT" w:hAnsi="Gill Sans MT"/>
        <w:sz w:val="16"/>
        <w:szCs w:val="16"/>
      </w:rPr>
      <w:tab/>
      <w:t xml:space="preserve"> Minutes: </w:t>
    </w:r>
    <w:r>
      <w:rPr>
        <w:rFonts w:ascii="Gill Sans MT" w:hAnsi="Gill Sans MT"/>
        <w:sz w:val="16"/>
        <w:szCs w:val="16"/>
      </w:rPr>
      <w:t>26 September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99" w:rsidRDefault="007A2399" w:rsidP="008A3901">
    <w:pPr>
      <w:pStyle w:val="Footer"/>
      <w:pBdr>
        <w:top w:val="single" w:sz="4" w:space="1" w:color="auto"/>
      </w:pBdr>
      <w:tabs>
        <w:tab w:val="right" w:pos="9070"/>
      </w:tabs>
      <w:rPr>
        <w:rFonts w:ascii="Gill Sans MT" w:hAnsi="Gill Sans MT"/>
        <w:sz w:val="16"/>
        <w:szCs w:val="16"/>
      </w:rPr>
    </w:pPr>
  </w:p>
  <w:p w:rsidR="007A2399" w:rsidRDefault="007A2399" w:rsidP="008A3901">
    <w:pPr>
      <w:pStyle w:val="Footer"/>
      <w:pBdr>
        <w:top w:val="none" w:sz="0" w:space="0" w:color="auto"/>
      </w:pBdr>
      <w:tabs>
        <w:tab w:val="decimal" w:pos="4536"/>
        <w:tab w:val="right" w:pos="9070"/>
      </w:tabs>
      <w:rPr>
        <w:rFonts w:ascii="Gill Sans MT" w:hAnsi="Gill Sans MT"/>
        <w:sz w:val="16"/>
        <w:szCs w:val="16"/>
      </w:rPr>
    </w:pPr>
    <w:r w:rsidRPr="008A3901">
      <w:rPr>
        <w:rFonts w:ascii="Gill Sans MT" w:hAnsi="Gill Sans MT"/>
        <w:sz w:val="16"/>
        <w:szCs w:val="16"/>
      </w:rPr>
      <w:t>Waikato District Council</w:t>
    </w:r>
  </w:p>
  <w:p w:rsidR="007A2399" w:rsidRPr="008A3901" w:rsidRDefault="007A2399" w:rsidP="003D7104">
    <w:pPr>
      <w:pStyle w:val="Footer"/>
      <w:pBdr>
        <w:top w:val="none" w:sz="0" w:space="0" w:color="auto"/>
      </w:pBdr>
      <w:tabs>
        <w:tab w:val="decimal" w:pos="4536"/>
        <w:tab w:val="right" w:pos="9070"/>
      </w:tabs>
      <w:rPr>
        <w:rFonts w:ascii="Gill Sans MT" w:hAnsi="Gill Sans MT"/>
        <w:sz w:val="16"/>
        <w:szCs w:val="16"/>
      </w:rPr>
    </w:pPr>
    <w:r>
      <w:rPr>
        <w:rFonts w:ascii="Gill Sans MT" w:hAnsi="Gill Sans MT"/>
        <w:sz w:val="16"/>
        <w:szCs w:val="16"/>
      </w:rPr>
      <w:t>Creative Communities Committee</w:t>
    </w:r>
    <w:r w:rsidRPr="008A3901">
      <w:rPr>
        <w:rFonts w:ascii="Gill Sans MT" w:hAnsi="Gill Sans MT"/>
        <w:sz w:val="16"/>
        <w:szCs w:val="16"/>
      </w:rPr>
      <w:tab/>
    </w:r>
    <w:r w:rsidRPr="008A3901">
      <w:rPr>
        <w:rFonts w:ascii="Gill Sans MT" w:hAnsi="Gill Sans MT"/>
        <w:sz w:val="16"/>
        <w:szCs w:val="16"/>
      </w:rPr>
      <w:fldChar w:fldCharType="begin"/>
    </w:r>
    <w:r w:rsidRPr="008A3901">
      <w:rPr>
        <w:rFonts w:ascii="Gill Sans MT" w:hAnsi="Gill Sans MT"/>
        <w:sz w:val="16"/>
        <w:szCs w:val="16"/>
      </w:rPr>
      <w:instrText xml:space="preserve"> PAGE  \* Arabic  \* MERGEFORMAT </w:instrText>
    </w:r>
    <w:r w:rsidRPr="008A3901">
      <w:rPr>
        <w:rFonts w:ascii="Gill Sans MT" w:hAnsi="Gill Sans MT"/>
        <w:sz w:val="16"/>
        <w:szCs w:val="16"/>
      </w:rPr>
      <w:fldChar w:fldCharType="separate"/>
    </w:r>
    <w:r w:rsidR="00A4633E">
      <w:rPr>
        <w:rFonts w:ascii="Gill Sans MT" w:hAnsi="Gill Sans MT"/>
        <w:noProof/>
        <w:sz w:val="16"/>
        <w:szCs w:val="16"/>
      </w:rPr>
      <w:t>1</w:t>
    </w:r>
    <w:r w:rsidRPr="008A3901">
      <w:rPr>
        <w:rFonts w:ascii="Gill Sans MT" w:hAnsi="Gill Sans MT"/>
        <w:sz w:val="16"/>
        <w:szCs w:val="16"/>
      </w:rPr>
      <w:fldChar w:fldCharType="end"/>
    </w:r>
    <w:r w:rsidRPr="008A3901">
      <w:rPr>
        <w:rFonts w:ascii="Gill Sans MT" w:hAnsi="Gill Sans MT"/>
        <w:sz w:val="16"/>
        <w:szCs w:val="16"/>
      </w:rPr>
      <w:tab/>
      <w:t xml:space="preserve"> Minutes: </w:t>
    </w:r>
    <w:r>
      <w:rPr>
        <w:rFonts w:ascii="Gill Sans MT" w:hAnsi="Gill Sans MT"/>
        <w:sz w:val="16"/>
        <w:szCs w:val="16"/>
      </w:rPr>
      <w:t>26 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99" w:rsidRDefault="007A2399">
      <w:r>
        <w:separator/>
      </w:r>
    </w:p>
  </w:footnote>
  <w:footnote w:type="continuationSeparator" w:id="0">
    <w:p w:rsidR="007A2399" w:rsidRDefault="007A2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6"/>
    </w:tblGrid>
    <w:tr w:rsidR="007A2399" w:rsidRPr="00673ED8" w:rsidTr="00D77DDF">
      <w:tc>
        <w:tcPr>
          <w:tcW w:w="9576" w:type="dxa"/>
          <w:shd w:val="clear" w:color="auto" w:fill="auto"/>
        </w:tcPr>
        <w:p w:rsidR="007A2399" w:rsidRPr="00673ED8" w:rsidRDefault="007A2399" w:rsidP="00D77DDF">
          <w:pPr>
            <w:ind w:left="57" w:right="57"/>
            <w:rPr>
              <w:rFonts w:ascii="Gill Sans MT" w:hAnsi="Gill Sans MT"/>
            </w:rPr>
          </w:pPr>
        </w:p>
        <w:p w:rsidR="007A2399" w:rsidRPr="00673ED8" w:rsidRDefault="007A2399" w:rsidP="00D77DDF">
          <w:pPr>
            <w:ind w:left="57" w:right="57"/>
            <w:rPr>
              <w:rFonts w:ascii="Gill Sans MT" w:hAnsi="Gill Sans MT"/>
            </w:rPr>
          </w:pPr>
        </w:p>
        <w:p w:rsidR="007A2399" w:rsidRPr="00673ED8" w:rsidRDefault="007A2399" w:rsidP="00673ED8">
          <w:pPr>
            <w:tabs>
              <w:tab w:val="left" w:pos="2200"/>
            </w:tabs>
            <w:ind w:left="57" w:right="57"/>
            <w:rPr>
              <w:rFonts w:ascii="Gill Sans MT" w:hAnsi="Gill Sans MT"/>
            </w:rPr>
          </w:pPr>
        </w:p>
        <w:p w:rsidR="007A2399" w:rsidRPr="00673ED8" w:rsidRDefault="007A2399" w:rsidP="00D77DDF">
          <w:pPr>
            <w:ind w:left="57" w:right="57"/>
            <w:rPr>
              <w:rFonts w:ascii="Gill Sans MT" w:hAnsi="Gill Sans MT"/>
            </w:rPr>
          </w:pPr>
        </w:p>
        <w:p w:rsidR="007A2399" w:rsidRPr="00673ED8" w:rsidRDefault="007A2399" w:rsidP="00D77DDF">
          <w:pPr>
            <w:ind w:left="57" w:right="-138"/>
            <w:rPr>
              <w:rFonts w:ascii="Gill Sans MT" w:hAnsi="Gill Sans MT"/>
            </w:rPr>
          </w:pPr>
        </w:p>
        <w:p w:rsidR="007A2399" w:rsidRPr="00673ED8" w:rsidRDefault="007A2399" w:rsidP="00D77DDF">
          <w:pPr>
            <w:ind w:left="57" w:right="-138"/>
            <w:rPr>
              <w:rFonts w:ascii="Gill Sans MT" w:hAnsi="Gill Sans MT"/>
            </w:rPr>
          </w:pPr>
          <w:r>
            <w:rPr>
              <w:rFonts w:ascii="Gill Sans MT" w:hAnsi="Gill Sans MT"/>
              <w:noProof/>
              <w:lang w:val="en-US"/>
            </w:rPr>
            <w:drawing>
              <wp:anchor distT="0" distB="0" distL="114300" distR="114300" simplePos="0" relativeHeight="251657728" behindDoc="1" locked="0" layoutInCell="1" allowOverlap="1" wp14:anchorId="72E8D442" wp14:editId="6923E7F4">
                <wp:simplePos x="0" y="0"/>
                <wp:positionH relativeFrom="column">
                  <wp:posOffset>4719320</wp:posOffset>
                </wp:positionH>
                <wp:positionV relativeFrom="paragraph">
                  <wp:posOffset>-758190</wp:posOffset>
                </wp:positionV>
                <wp:extent cx="1294130" cy="762000"/>
                <wp:effectExtent l="0" t="0" r="1270" b="0"/>
                <wp:wrapTight wrapText="bothSides">
                  <wp:wrapPolygon edited="0">
                    <wp:start x="0" y="0"/>
                    <wp:lineTo x="0" y="21060"/>
                    <wp:lineTo x="21303" y="21060"/>
                    <wp:lineTo x="21303" y="0"/>
                    <wp:lineTo x="0" y="0"/>
                  </wp:wrapPolygon>
                </wp:wrapTight>
                <wp:docPr id="2" name="Picture 9" descr="WD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DC logo black"/>
                        <pic:cNvPicPr>
                          <a:picLocks noChangeAspect="1" noChangeArrowheads="1"/>
                        </pic:cNvPicPr>
                      </pic:nvPicPr>
                      <pic:blipFill>
                        <a:blip r:embed="rId1">
                          <a:extLst>
                            <a:ext uri="{28A0092B-C50C-407E-A947-70E740481C1C}">
                              <a14:useLocalDpi xmlns:a14="http://schemas.microsoft.com/office/drawing/2010/main" val="0"/>
                            </a:ext>
                          </a:extLst>
                        </a:blip>
                        <a:srcRect t="12816" r="8650" b="10172"/>
                        <a:stretch>
                          <a:fillRect/>
                        </a:stretch>
                      </pic:blipFill>
                      <pic:spPr bwMode="auto">
                        <a:xfrm>
                          <a:off x="0" y="0"/>
                          <a:ext cx="12941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lang w:val="en-US"/>
            </w:rPr>
            <w:drawing>
              <wp:inline distT="0" distB="0" distL="0" distR="0" wp14:anchorId="21865EC6" wp14:editId="3AEE9152">
                <wp:extent cx="5947410" cy="95250"/>
                <wp:effectExtent l="0" t="0" r="0" b="0"/>
                <wp:docPr id="1" name="Picture 10" descr="Black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ck B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7410" cy="95250"/>
                        </a:xfrm>
                        <a:prstGeom prst="rect">
                          <a:avLst/>
                        </a:prstGeom>
                        <a:noFill/>
                        <a:ln>
                          <a:noFill/>
                        </a:ln>
                      </pic:spPr>
                    </pic:pic>
                  </a:graphicData>
                </a:graphic>
              </wp:inline>
            </w:drawing>
          </w:r>
        </w:p>
      </w:tc>
    </w:tr>
  </w:tbl>
  <w:p w:rsidR="007A2399" w:rsidRPr="00673ED8" w:rsidRDefault="007A2399" w:rsidP="00431387">
    <w:pPr>
      <w:pStyle w:val="Header"/>
      <w:tabs>
        <w:tab w:val="left" w:pos="3110"/>
      </w:tabs>
      <w:rPr>
        <w:rFonts w:ascii="Gill Sans MT" w:hAnsi="Gill Sans M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4037D7D"/>
    <w:multiLevelType w:val="hybridMultilevel"/>
    <w:tmpl w:val="528E96C0"/>
    <w:lvl w:ilvl="0" w:tplc="9AAC5458">
      <w:start w:val="1"/>
      <w:numFmt w:val="bullet"/>
      <w:pStyle w:val="FDCBullet"/>
      <w:lvlText w:val=""/>
      <w:lvlJc w:val="left"/>
      <w:pPr>
        <w:tabs>
          <w:tab w:val="num" w:pos="3385"/>
        </w:tabs>
        <w:ind w:left="2960" w:firstLine="0"/>
      </w:pPr>
      <w:rPr>
        <w:rFonts w:ascii="Symbol" w:hAnsi="Symbol" w:hint="default"/>
        <w:sz w:val="24"/>
        <w:szCs w:val="24"/>
      </w:rPr>
    </w:lvl>
    <w:lvl w:ilvl="1" w:tplc="0409000F">
      <w:start w:val="1"/>
      <w:numFmt w:val="decimal"/>
      <w:lvlText w:val="%2."/>
      <w:lvlJc w:val="left"/>
      <w:pPr>
        <w:tabs>
          <w:tab w:val="num" w:pos="1440"/>
        </w:tabs>
        <w:ind w:left="1440" w:hanging="360"/>
      </w:pPr>
      <w:rPr>
        <w:rFonts w:hint="default"/>
        <w:sz w:val="24"/>
        <w:szCs w:val="24"/>
      </w:rPr>
    </w:lvl>
    <w:lvl w:ilvl="2" w:tplc="0809000F">
      <w:start w:val="1"/>
      <w:numFmt w:val="decimal"/>
      <w:lvlText w:val="%3."/>
      <w:lvlJc w:val="left"/>
      <w:pPr>
        <w:tabs>
          <w:tab w:val="num" w:pos="2160"/>
        </w:tabs>
        <w:ind w:left="2160" w:hanging="360"/>
      </w:pPr>
      <w:rPr>
        <w:rFonts w:hint="default"/>
        <w:sz w:val="24"/>
        <w:szCs w:val="24"/>
      </w:rPr>
    </w:lvl>
    <w:lvl w:ilvl="3" w:tplc="BCD6E31C">
      <w:start w:val="2"/>
      <w:numFmt w:val="lowerLetter"/>
      <w:lvlText w:val="%4."/>
      <w:lvlJc w:val="left"/>
      <w:pPr>
        <w:tabs>
          <w:tab w:val="num" w:pos="2880"/>
        </w:tabs>
        <w:ind w:left="2880" w:hanging="360"/>
      </w:pPr>
      <w:rPr>
        <w:rFonts w:hint="default"/>
        <w:i/>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6AC6A3D"/>
    <w:multiLevelType w:val="hybridMultilevel"/>
    <w:tmpl w:val="2ED4F7E2"/>
    <w:lvl w:ilvl="0" w:tplc="5920AD8A">
      <w:numFmt w:val="bullet"/>
      <w:lvlText w:val="-"/>
      <w:lvlJc w:val="left"/>
      <w:pPr>
        <w:ind w:left="720" w:hanging="360"/>
      </w:pPr>
      <w:rPr>
        <w:rFonts w:ascii="Gill Sans MT" w:eastAsia="Times New Roman" w:hAnsi="Gill Sans MT"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32F735D"/>
    <w:multiLevelType w:val="hybridMultilevel"/>
    <w:tmpl w:val="003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A7F5F"/>
    <w:multiLevelType w:val="hybridMultilevel"/>
    <w:tmpl w:val="6CE02666"/>
    <w:lvl w:ilvl="0" w:tplc="3B966634">
      <w:numFmt w:val="bullet"/>
      <w:lvlText w:val="-"/>
      <w:lvlJc w:val="left"/>
      <w:pPr>
        <w:ind w:left="1080" w:hanging="720"/>
      </w:pPr>
      <w:rPr>
        <w:rFonts w:ascii="Gill Sans MT" w:eastAsia="Times New Roman" w:hAnsi="Gill Sans M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61D6B94"/>
    <w:multiLevelType w:val="hybridMultilevel"/>
    <w:tmpl w:val="98D82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A007802"/>
    <w:multiLevelType w:val="hybridMultilevel"/>
    <w:tmpl w:val="8E92E1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0630FCC"/>
    <w:multiLevelType w:val="singleLevel"/>
    <w:tmpl w:val="5BC64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37F3216B"/>
    <w:multiLevelType w:val="hybridMultilevel"/>
    <w:tmpl w:val="6CCC63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DC9076A"/>
    <w:multiLevelType w:val="hybridMultilevel"/>
    <w:tmpl w:val="3F82D0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7C80099"/>
    <w:multiLevelType w:val="singleLevel"/>
    <w:tmpl w:val="C28035D0"/>
    <w:lvl w:ilvl="0">
      <w:start w:val="1"/>
      <w:numFmt w:val="lowerLetter"/>
      <w:pStyle w:val="BodyTextAlpha"/>
      <w:lvlText w:val="%1."/>
      <w:lvlJc w:val="left"/>
      <w:pPr>
        <w:tabs>
          <w:tab w:val="num" w:pos="720"/>
        </w:tabs>
        <w:ind w:left="720" w:hanging="720"/>
      </w:pPr>
      <w:rPr>
        <w:rFonts w:ascii="Bookman Old Style" w:hAnsi="Bookman Old Style" w:hint="default"/>
        <w:b w:val="0"/>
        <w:i w:val="0"/>
        <w:sz w:val="22"/>
      </w:rPr>
    </w:lvl>
  </w:abstractNum>
  <w:abstractNum w:abstractNumId="11">
    <w:nsid w:val="49284B2D"/>
    <w:multiLevelType w:val="hybridMultilevel"/>
    <w:tmpl w:val="7DC0B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2CE01C0"/>
    <w:multiLevelType w:val="hybridMultilevel"/>
    <w:tmpl w:val="98E63B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nsid w:val="5AE67A60"/>
    <w:multiLevelType w:val="hybridMultilevel"/>
    <w:tmpl w:val="F3C8EA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634C2B00"/>
    <w:multiLevelType w:val="hybridMultilevel"/>
    <w:tmpl w:val="C60E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FE4827"/>
    <w:multiLevelType w:val="hybridMultilevel"/>
    <w:tmpl w:val="359877FA"/>
    <w:lvl w:ilvl="0" w:tplc="127A29CC">
      <w:start w:val="1"/>
      <w:numFmt w:val="lowerLetter"/>
      <w:pStyle w:val="FDCNumber"/>
      <w:lvlText w:val="%1."/>
      <w:lvlJc w:val="left"/>
      <w:pPr>
        <w:tabs>
          <w:tab w:val="num" w:pos="1513"/>
        </w:tabs>
        <w:ind w:left="1712" w:hanging="567"/>
      </w:pPr>
      <w:rPr>
        <w:rFonts w:ascii="Bookman Old Style" w:eastAsia="Times New Roman" w:hAnsi="Bookman Old Style" w:cs="Times New Roman"/>
        <w:sz w:val="24"/>
        <w:szCs w:val="24"/>
      </w:rPr>
    </w:lvl>
    <w:lvl w:ilvl="1" w:tplc="08090003" w:tentative="1">
      <w:start w:val="1"/>
      <w:numFmt w:val="bullet"/>
      <w:lvlText w:val="o"/>
      <w:lvlJc w:val="left"/>
      <w:pPr>
        <w:tabs>
          <w:tab w:val="num" w:pos="2528"/>
        </w:tabs>
        <w:ind w:left="2528" w:hanging="360"/>
      </w:pPr>
      <w:rPr>
        <w:rFonts w:ascii="Courier New" w:hAnsi="Courier New" w:cs="Courier New" w:hint="default"/>
      </w:rPr>
    </w:lvl>
    <w:lvl w:ilvl="2" w:tplc="08090005" w:tentative="1">
      <w:start w:val="1"/>
      <w:numFmt w:val="bullet"/>
      <w:lvlText w:val=""/>
      <w:lvlJc w:val="left"/>
      <w:pPr>
        <w:tabs>
          <w:tab w:val="num" w:pos="3248"/>
        </w:tabs>
        <w:ind w:left="3248" w:hanging="360"/>
      </w:pPr>
      <w:rPr>
        <w:rFonts w:ascii="Wingdings" w:hAnsi="Wingdings" w:hint="default"/>
      </w:rPr>
    </w:lvl>
    <w:lvl w:ilvl="3" w:tplc="08090001" w:tentative="1">
      <w:start w:val="1"/>
      <w:numFmt w:val="bullet"/>
      <w:lvlText w:val=""/>
      <w:lvlJc w:val="left"/>
      <w:pPr>
        <w:tabs>
          <w:tab w:val="num" w:pos="3968"/>
        </w:tabs>
        <w:ind w:left="3968" w:hanging="360"/>
      </w:pPr>
      <w:rPr>
        <w:rFonts w:ascii="Symbol" w:hAnsi="Symbol" w:hint="default"/>
      </w:rPr>
    </w:lvl>
    <w:lvl w:ilvl="4" w:tplc="08090003" w:tentative="1">
      <w:start w:val="1"/>
      <w:numFmt w:val="bullet"/>
      <w:lvlText w:val="o"/>
      <w:lvlJc w:val="left"/>
      <w:pPr>
        <w:tabs>
          <w:tab w:val="num" w:pos="4688"/>
        </w:tabs>
        <w:ind w:left="4688" w:hanging="360"/>
      </w:pPr>
      <w:rPr>
        <w:rFonts w:ascii="Courier New" w:hAnsi="Courier New" w:cs="Courier New" w:hint="default"/>
      </w:rPr>
    </w:lvl>
    <w:lvl w:ilvl="5" w:tplc="08090005" w:tentative="1">
      <w:start w:val="1"/>
      <w:numFmt w:val="bullet"/>
      <w:lvlText w:val=""/>
      <w:lvlJc w:val="left"/>
      <w:pPr>
        <w:tabs>
          <w:tab w:val="num" w:pos="5408"/>
        </w:tabs>
        <w:ind w:left="5408" w:hanging="360"/>
      </w:pPr>
      <w:rPr>
        <w:rFonts w:ascii="Wingdings" w:hAnsi="Wingdings" w:hint="default"/>
      </w:rPr>
    </w:lvl>
    <w:lvl w:ilvl="6" w:tplc="08090001" w:tentative="1">
      <w:start w:val="1"/>
      <w:numFmt w:val="bullet"/>
      <w:lvlText w:val=""/>
      <w:lvlJc w:val="left"/>
      <w:pPr>
        <w:tabs>
          <w:tab w:val="num" w:pos="6128"/>
        </w:tabs>
        <w:ind w:left="6128" w:hanging="360"/>
      </w:pPr>
      <w:rPr>
        <w:rFonts w:ascii="Symbol" w:hAnsi="Symbol" w:hint="default"/>
      </w:rPr>
    </w:lvl>
    <w:lvl w:ilvl="7" w:tplc="08090003" w:tentative="1">
      <w:start w:val="1"/>
      <w:numFmt w:val="bullet"/>
      <w:lvlText w:val="o"/>
      <w:lvlJc w:val="left"/>
      <w:pPr>
        <w:tabs>
          <w:tab w:val="num" w:pos="6848"/>
        </w:tabs>
        <w:ind w:left="6848" w:hanging="360"/>
      </w:pPr>
      <w:rPr>
        <w:rFonts w:ascii="Courier New" w:hAnsi="Courier New" w:cs="Courier New" w:hint="default"/>
      </w:rPr>
    </w:lvl>
    <w:lvl w:ilvl="8" w:tplc="08090005" w:tentative="1">
      <w:start w:val="1"/>
      <w:numFmt w:val="bullet"/>
      <w:lvlText w:val=""/>
      <w:lvlJc w:val="left"/>
      <w:pPr>
        <w:tabs>
          <w:tab w:val="num" w:pos="7568"/>
        </w:tabs>
        <w:ind w:left="7568" w:hanging="360"/>
      </w:pPr>
      <w:rPr>
        <w:rFonts w:ascii="Wingdings" w:hAnsi="Wingdings" w:hint="default"/>
      </w:rPr>
    </w:lvl>
  </w:abstractNum>
  <w:abstractNum w:abstractNumId="16">
    <w:nsid w:val="6BBC6048"/>
    <w:multiLevelType w:val="hybridMultilevel"/>
    <w:tmpl w:val="0AA474A2"/>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5B20095"/>
    <w:multiLevelType w:val="hybridMultilevel"/>
    <w:tmpl w:val="EDC41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
  </w:num>
  <w:num w:numId="5">
    <w:abstractNumId w:val="15"/>
  </w:num>
  <w:num w:numId="6">
    <w:abstractNumId w:val="11"/>
  </w:num>
  <w:num w:numId="7">
    <w:abstractNumId w:val="5"/>
  </w:num>
  <w:num w:numId="8">
    <w:abstractNumId w:val="3"/>
  </w:num>
  <w:num w:numId="9">
    <w:abstractNumId w:val="2"/>
  </w:num>
  <w:num w:numId="10">
    <w:abstractNumId w:val="13"/>
  </w:num>
  <w:num w:numId="11">
    <w:abstractNumId w:val="17"/>
  </w:num>
  <w:num w:numId="12">
    <w:abstractNumId w:val="4"/>
  </w:num>
  <w:num w:numId="13">
    <w:abstractNumId w:val="6"/>
  </w:num>
  <w:num w:numId="14">
    <w:abstractNumId w:val="16"/>
  </w:num>
  <w:num w:numId="15">
    <w:abstractNumId w:val="9"/>
  </w:num>
  <w:num w:numId="16">
    <w:abstractNumId w:val="12"/>
  </w:num>
  <w:num w:numId="17">
    <w:abstractNumId w:val="8"/>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BodyText" w:val=" 1"/>
    <w:docVar w:name="fListStyle" w:val=" 2"/>
  </w:docVars>
  <w:rsids>
    <w:rsidRoot w:val="008831BD"/>
    <w:rsid w:val="00003166"/>
    <w:rsid w:val="000031E1"/>
    <w:rsid w:val="00010C1F"/>
    <w:rsid w:val="00012F3A"/>
    <w:rsid w:val="000132CA"/>
    <w:rsid w:val="00015F88"/>
    <w:rsid w:val="00021E21"/>
    <w:rsid w:val="00025E15"/>
    <w:rsid w:val="00026DD0"/>
    <w:rsid w:val="0004067B"/>
    <w:rsid w:val="00061BFE"/>
    <w:rsid w:val="000648A5"/>
    <w:rsid w:val="000666D0"/>
    <w:rsid w:val="000722AB"/>
    <w:rsid w:val="00077285"/>
    <w:rsid w:val="00087673"/>
    <w:rsid w:val="000876F2"/>
    <w:rsid w:val="00093D0D"/>
    <w:rsid w:val="00097668"/>
    <w:rsid w:val="000B30E5"/>
    <w:rsid w:val="000B77EB"/>
    <w:rsid w:val="000C0965"/>
    <w:rsid w:val="000C14C5"/>
    <w:rsid w:val="000C4796"/>
    <w:rsid w:val="000C68C9"/>
    <w:rsid w:val="000D1E77"/>
    <w:rsid w:val="000E0635"/>
    <w:rsid w:val="000E4120"/>
    <w:rsid w:val="000E5349"/>
    <w:rsid w:val="000F12C7"/>
    <w:rsid w:val="000F2883"/>
    <w:rsid w:val="000F31F9"/>
    <w:rsid w:val="000F5514"/>
    <w:rsid w:val="00102CB7"/>
    <w:rsid w:val="00120A8D"/>
    <w:rsid w:val="0012310F"/>
    <w:rsid w:val="0012493A"/>
    <w:rsid w:val="00125A77"/>
    <w:rsid w:val="00130E13"/>
    <w:rsid w:val="00137713"/>
    <w:rsid w:val="00144DC7"/>
    <w:rsid w:val="00145898"/>
    <w:rsid w:val="00146905"/>
    <w:rsid w:val="00146EBF"/>
    <w:rsid w:val="0014717F"/>
    <w:rsid w:val="00151BFF"/>
    <w:rsid w:val="00153570"/>
    <w:rsid w:val="00155DE8"/>
    <w:rsid w:val="00157097"/>
    <w:rsid w:val="00161CEB"/>
    <w:rsid w:val="00162896"/>
    <w:rsid w:val="00166A0A"/>
    <w:rsid w:val="0017120C"/>
    <w:rsid w:val="0018127E"/>
    <w:rsid w:val="001829AB"/>
    <w:rsid w:val="00184084"/>
    <w:rsid w:val="00185976"/>
    <w:rsid w:val="00186DA2"/>
    <w:rsid w:val="00192928"/>
    <w:rsid w:val="001A7D54"/>
    <w:rsid w:val="001B01CF"/>
    <w:rsid w:val="001B0553"/>
    <w:rsid w:val="001B0FD0"/>
    <w:rsid w:val="001C2156"/>
    <w:rsid w:val="001C2C03"/>
    <w:rsid w:val="001C577E"/>
    <w:rsid w:val="001C5CFB"/>
    <w:rsid w:val="001C787F"/>
    <w:rsid w:val="001D0824"/>
    <w:rsid w:val="001D37AB"/>
    <w:rsid w:val="001D74FA"/>
    <w:rsid w:val="001E26AE"/>
    <w:rsid w:val="001F0235"/>
    <w:rsid w:val="001F1F42"/>
    <w:rsid w:val="001F3DAF"/>
    <w:rsid w:val="00206185"/>
    <w:rsid w:val="00206F5C"/>
    <w:rsid w:val="00210D9C"/>
    <w:rsid w:val="00211309"/>
    <w:rsid w:val="002144F2"/>
    <w:rsid w:val="00223329"/>
    <w:rsid w:val="002267EA"/>
    <w:rsid w:val="00227466"/>
    <w:rsid w:val="00231612"/>
    <w:rsid w:val="00235480"/>
    <w:rsid w:val="002354E5"/>
    <w:rsid w:val="00246247"/>
    <w:rsid w:val="002510B5"/>
    <w:rsid w:val="00253F7F"/>
    <w:rsid w:val="00255662"/>
    <w:rsid w:val="00281F6B"/>
    <w:rsid w:val="002842D7"/>
    <w:rsid w:val="00286C08"/>
    <w:rsid w:val="002902E3"/>
    <w:rsid w:val="002905A4"/>
    <w:rsid w:val="002932B6"/>
    <w:rsid w:val="002A2103"/>
    <w:rsid w:val="002B5D74"/>
    <w:rsid w:val="002B61D0"/>
    <w:rsid w:val="002C1367"/>
    <w:rsid w:val="002C5211"/>
    <w:rsid w:val="002C6033"/>
    <w:rsid w:val="002D34B5"/>
    <w:rsid w:val="002E1356"/>
    <w:rsid w:val="002E1378"/>
    <w:rsid w:val="002E1B15"/>
    <w:rsid w:val="002F4B7D"/>
    <w:rsid w:val="002F50E0"/>
    <w:rsid w:val="003012A3"/>
    <w:rsid w:val="00304114"/>
    <w:rsid w:val="0031003E"/>
    <w:rsid w:val="00313192"/>
    <w:rsid w:val="00320D72"/>
    <w:rsid w:val="003235C2"/>
    <w:rsid w:val="00341089"/>
    <w:rsid w:val="0034261A"/>
    <w:rsid w:val="003476C2"/>
    <w:rsid w:val="00347768"/>
    <w:rsid w:val="003508FC"/>
    <w:rsid w:val="0035578F"/>
    <w:rsid w:val="003572F0"/>
    <w:rsid w:val="00370B4D"/>
    <w:rsid w:val="0037122E"/>
    <w:rsid w:val="00371DDF"/>
    <w:rsid w:val="00376093"/>
    <w:rsid w:val="0037745D"/>
    <w:rsid w:val="00377FFC"/>
    <w:rsid w:val="003825F7"/>
    <w:rsid w:val="00384807"/>
    <w:rsid w:val="003852C8"/>
    <w:rsid w:val="00392D00"/>
    <w:rsid w:val="00396910"/>
    <w:rsid w:val="0039776F"/>
    <w:rsid w:val="003A4ED2"/>
    <w:rsid w:val="003B016E"/>
    <w:rsid w:val="003B0C84"/>
    <w:rsid w:val="003B31F8"/>
    <w:rsid w:val="003C1AA6"/>
    <w:rsid w:val="003C4261"/>
    <w:rsid w:val="003C5956"/>
    <w:rsid w:val="003D2CDB"/>
    <w:rsid w:val="003D3AFA"/>
    <w:rsid w:val="003D7034"/>
    <w:rsid w:val="003D7104"/>
    <w:rsid w:val="003F27D7"/>
    <w:rsid w:val="00400A60"/>
    <w:rsid w:val="00400BFD"/>
    <w:rsid w:val="00406F3B"/>
    <w:rsid w:val="004127F8"/>
    <w:rsid w:val="00421C9A"/>
    <w:rsid w:val="004221BD"/>
    <w:rsid w:val="00431387"/>
    <w:rsid w:val="00444498"/>
    <w:rsid w:val="00450369"/>
    <w:rsid w:val="004508C1"/>
    <w:rsid w:val="00451F7A"/>
    <w:rsid w:val="00457A77"/>
    <w:rsid w:val="004603AD"/>
    <w:rsid w:val="00462829"/>
    <w:rsid w:val="0046382B"/>
    <w:rsid w:val="00466BB8"/>
    <w:rsid w:val="00470B83"/>
    <w:rsid w:val="00473AFE"/>
    <w:rsid w:val="00474C13"/>
    <w:rsid w:val="004759E8"/>
    <w:rsid w:val="0047619A"/>
    <w:rsid w:val="00476D02"/>
    <w:rsid w:val="00476DB1"/>
    <w:rsid w:val="00486105"/>
    <w:rsid w:val="004A26DD"/>
    <w:rsid w:val="004A79A0"/>
    <w:rsid w:val="004B2A6C"/>
    <w:rsid w:val="004B6440"/>
    <w:rsid w:val="004C5D0E"/>
    <w:rsid w:val="004D3D95"/>
    <w:rsid w:val="004E7D08"/>
    <w:rsid w:val="004F3257"/>
    <w:rsid w:val="004F3B17"/>
    <w:rsid w:val="004F72B6"/>
    <w:rsid w:val="004F72D2"/>
    <w:rsid w:val="004F7D22"/>
    <w:rsid w:val="0051184B"/>
    <w:rsid w:val="00512D0B"/>
    <w:rsid w:val="005206DD"/>
    <w:rsid w:val="00520838"/>
    <w:rsid w:val="00521230"/>
    <w:rsid w:val="00524F89"/>
    <w:rsid w:val="00526F43"/>
    <w:rsid w:val="005311C6"/>
    <w:rsid w:val="005312D2"/>
    <w:rsid w:val="00541473"/>
    <w:rsid w:val="00546388"/>
    <w:rsid w:val="005522E8"/>
    <w:rsid w:val="00553470"/>
    <w:rsid w:val="00554F76"/>
    <w:rsid w:val="005652E4"/>
    <w:rsid w:val="00567BFF"/>
    <w:rsid w:val="00570562"/>
    <w:rsid w:val="00571937"/>
    <w:rsid w:val="00572004"/>
    <w:rsid w:val="0057450A"/>
    <w:rsid w:val="00575681"/>
    <w:rsid w:val="005816A7"/>
    <w:rsid w:val="00582131"/>
    <w:rsid w:val="00583CDA"/>
    <w:rsid w:val="005847D7"/>
    <w:rsid w:val="005863EE"/>
    <w:rsid w:val="00587A60"/>
    <w:rsid w:val="005913EA"/>
    <w:rsid w:val="0059193C"/>
    <w:rsid w:val="00591C62"/>
    <w:rsid w:val="005A0049"/>
    <w:rsid w:val="005A56C7"/>
    <w:rsid w:val="005A58D3"/>
    <w:rsid w:val="005B3DB0"/>
    <w:rsid w:val="005B7688"/>
    <w:rsid w:val="005C26DF"/>
    <w:rsid w:val="005C2E6F"/>
    <w:rsid w:val="005C5A6A"/>
    <w:rsid w:val="005C6943"/>
    <w:rsid w:val="005C7964"/>
    <w:rsid w:val="005D7099"/>
    <w:rsid w:val="005E3EFE"/>
    <w:rsid w:val="005E44FB"/>
    <w:rsid w:val="005E583A"/>
    <w:rsid w:val="005E6D9A"/>
    <w:rsid w:val="005F1CA4"/>
    <w:rsid w:val="005F1E2A"/>
    <w:rsid w:val="005F7F46"/>
    <w:rsid w:val="00601751"/>
    <w:rsid w:val="006060C4"/>
    <w:rsid w:val="00610A03"/>
    <w:rsid w:val="006119CA"/>
    <w:rsid w:val="006132C1"/>
    <w:rsid w:val="0061469C"/>
    <w:rsid w:val="00615124"/>
    <w:rsid w:val="00622133"/>
    <w:rsid w:val="006239F5"/>
    <w:rsid w:val="00632841"/>
    <w:rsid w:val="00633B82"/>
    <w:rsid w:val="00643C31"/>
    <w:rsid w:val="006447FD"/>
    <w:rsid w:val="0065585A"/>
    <w:rsid w:val="00656513"/>
    <w:rsid w:val="0066761E"/>
    <w:rsid w:val="00673C20"/>
    <w:rsid w:val="00673ED8"/>
    <w:rsid w:val="00674EBE"/>
    <w:rsid w:val="00675E7C"/>
    <w:rsid w:val="00676AE9"/>
    <w:rsid w:val="00697890"/>
    <w:rsid w:val="006A0BEF"/>
    <w:rsid w:val="006A0E0F"/>
    <w:rsid w:val="006A2B35"/>
    <w:rsid w:val="006A4DB7"/>
    <w:rsid w:val="006A56F7"/>
    <w:rsid w:val="006A6D05"/>
    <w:rsid w:val="006B0458"/>
    <w:rsid w:val="006B22FF"/>
    <w:rsid w:val="006B2E80"/>
    <w:rsid w:val="006C5591"/>
    <w:rsid w:val="006C5BEC"/>
    <w:rsid w:val="006D5917"/>
    <w:rsid w:val="006E177E"/>
    <w:rsid w:val="006E1FED"/>
    <w:rsid w:val="006E624E"/>
    <w:rsid w:val="006F5F59"/>
    <w:rsid w:val="00717992"/>
    <w:rsid w:val="00723A51"/>
    <w:rsid w:val="00736318"/>
    <w:rsid w:val="0074319B"/>
    <w:rsid w:val="007455EA"/>
    <w:rsid w:val="00746225"/>
    <w:rsid w:val="00750EF9"/>
    <w:rsid w:val="00764736"/>
    <w:rsid w:val="007719CD"/>
    <w:rsid w:val="00776C32"/>
    <w:rsid w:val="0078150C"/>
    <w:rsid w:val="007860BE"/>
    <w:rsid w:val="00790154"/>
    <w:rsid w:val="007A0F1B"/>
    <w:rsid w:val="007A1634"/>
    <w:rsid w:val="007A1696"/>
    <w:rsid w:val="007A2399"/>
    <w:rsid w:val="007A2ED2"/>
    <w:rsid w:val="007A6124"/>
    <w:rsid w:val="007A62EF"/>
    <w:rsid w:val="007A795D"/>
    <w:rsid w:val="007A7A33"/>
    <w:rsid w:val="007B3E3E"/>
    <w:rsid w:val="007B7B0F"/>
    <w:rsid w:val="007C030B"/>
    <w:rsid w:val="007C2477"/>
    <w:rsid w:val="007C7685"/>
    <w:rsid w:val="007D2D34"/>
    <w:rsid w:val="007D587E"/>
    <w:rsid w:val="007E2C72"/>
    <w:rsid w:val="007E5549"/>
    <w:rsid w:val="007E5C3C"/>
    <w:rsid w:val="007E6D07"/>
    <w:rsid w:val="007F3FFB"/>
    <w:rsid w:val="008007F5"/>
    <w:rsid w:val="00803E7E"/>
    <w:rsid w:val="008130CA"/>
    <w:rsid w:val="0081423F"/>
    <w:rsid w:val="00821CBF"/>
    <w:rsid w:val="0083505F"/>
    <w:rsid w:val="008436F7"/>
    <w:rsid w:val="0085013F"/>
    <w:rsid w:val="00850F7A"/>
    <w:rsid w:val="00853046"/>
    <w:rsid w:val="00853801"/>
    <w:rsid w:val="00856A38"/>
    <w:rsid w:val="00860FDC"/>
    <w:rsid w:val="008705CE"/>
    <w:rsid w:val="00872394"/>
    <w:rsid w:val="008749F4"/>
    <w:rsid w:val="00880F30"/>
    <w:rsid w:val="008831BD"/>
    <w:rsid w:val="008A3901"/>
    <w:rsid w:val="008A41E4"/>
    <w:rsid w:val="008B012B"/>
    <w:rsid w:val="008B165A"/>
    <w:rsid w:val="008B66B9"/>
    <w:rsid w:val="008B784F"/>
    <w:rsid w:val="008C0719"/>
    <w:rsid w:val="008C3A9B"/>
    <w:rsid w:val="008D20DF"/>
    <w:rsid w:val="008D338D"/>
    <w:rsid w:val="008D503E"/>
    <w:rsid w:val="008E6B81"/>
    <w:rsid w:val="0090022D"/>
    <w:rsid w:val="0090143E"/>
    <w:rsid w:val="00902BC7"/>
    <w:rsid w:val="00910B60"/>
    <w:rsid w:val="00915051"/>
    <w:rsid w:val="00927D63"/>
    <w:rsid w:val="00931291"/>
    <w:rsid w:val="00932A2F"/>
    <w:rsid w:val="00936A89"/>
    <w:rsid w:val="0094280F"/>
    <w:rsid w:val="00956BCC"/>
    <w:rsid w:val="0095752E"/>
    <w:rsid w:val="00957DDA"/>
    <w:rsid w:val="00961FB9"/>
    <w:rsid w:val="0098559C"/>
    <w:rsid w:val="009866CF"/>
    <w:rsid w:val="00993BB5"/>
    <w:rsid w:val="009969C0"/>
    <w:rsid w:val="009A0E3B"/>
    <w:rsid w:val="009A1082"/>
    <w:rsid w:val="009A3AE0"/>
    <w:rsid w:val="009A5536"/>
    <w:rsid w:val="009B509F"/>
    <w:rsid w:val="009C38BC"/>
    <w:rsid w:val="009C7738"/>
    <w:rsid w:val="009F0001"/>
    <w:rsid w:val="00A14746"/>
    <w:rsid w:val="00A20CD0"/>
    <w:rsid w:val="00A216D6"/>
    <w:rsid w:val="00A25E5B"/>
    <w:rsid w:val="00A264D0"/>
    <w:rsid w:val="00A34DBF"/>
    <w:rsid w:val="00A4633E"/>
    <w:rsid w:val="00A64DF2"/>
    <w:rsid w:val="00A67A29"/>
    <w:rsid w:val="00A704BC"/>
    <w:rsid w:val="00A71EB2"/>
    <w:rsid w:val="00A720DC"/>
    <w:rsid w:val="00A72169"/>
    <w:rsid w:val="00A73FBF"/>
    <w:rsid w:val="00A757EE"/>
    <w:rsid w:val="00A80E16"/>
    <w:rsid w:val="00A83170"/>
    <w:rsid w:val="00A83358"/>
    <w:rsid w:val="00A85B91"/>
    <w:rsid w:val="00A90046"/>
    <w:rsid w:val="00A916A0"/>
    <w:rsid w:val="00AA0581"/>
    <w:rsid w:val="00AA1E9D"/>
    <w:rsid w:val="00AA273C"/>
    <w:rsid w:val="00AA2F8F"/>
    <w:rsid w:val="00AB1165"/>
    <w:rsid w:val="00AB41CE"/>
    <w:rsid w:val="00AC2AB6"/>
    <w:rsid w:val="00AC3DE3"/>
    <w:rsid w:val="00AC67AB"/>
    <w:rsid w:val="00AC7E12"/>
    <w:rsid w:val="00AD343E"/>
    <w:rsid w:val="00AD379C"/>
    <w:rsid w:val="00AE299D"/>
    <w:rsid w:val="00AE3A08"/>
    <w:rsid w:val="00AE7DDC"/>
    <w:rsid w:val="00AF1421"/>
    <w:rsid w:val="00AF4106"/>
    <w:rsid w:val="00B0193A"/>
    <w:rsid w:val="00B22CBA"/>
    <w:rsid w:val="00B24F6C"/>
    <w:rsid w:val="00B30763"/>
    <w:rsid w:val="00B3115A"/>
    <w:rsid w:val="00B34238"/>
    <w:rsid w:val="00B35C2F"/>
    <w:rsid w:val="00B37942"/>
    <w:rsid w:val="00B51512"/>
    <w:rsid w:val="00B5293D"/>
    <w:rsid w:val="00B54F89"/>
    <w:rsid w:val="00B63BCF"/>
    <w:rsid w:val="00B64EB7"/>
    <w:rsid w:val="00B66041"/>
    <w:rsid w:val="00B748F9"/>
    <w:rsid w:val="00B753A7"/>
    <w:rsid w:val="00B7591B"/>
    <w:rsid w:val="00B80A97"/>
    <w:rsid w:val="00B83623"/>
    <w:rsid w:val="00B85FDD"/>
    <w:rsid w:val="00B87DBA"/>
    <w:rsid w:val="00B924D4"/>
    <w:rsid w:val="00B94527"/>
    <w:rsid w:val="00BA1A7B"/>
    <w:rsid w:val="00BA1B70"/>
    <w:rsid w:val="00BA2385"/>
    <w:rsid w:val="00BA7A3B"/>
    <w:rsid w:val="00BB074E"/>
    <w:rsid w:val="00BB0FCD"/>
    <w:rsid w:val="00BB7862"/>
    <w:rsid w:val="00BC33BC"/>
    <w:rsid w:val="00BC3DEB"/>
    <w:rsid w:val="00BC7BA1"/>
    <w:rsid w:val="00BD5B2A"/>
    <w:rsid w:val="00BD7B77"/>
    <w:rsid w:val="00BE172E"/>
    <w:rsid w:val="00BE1C3D"/>
    <w:rsid w:val="00BE430F"/>
    <w:rsid w:val="00BE4DF7"/>
    <w:rsid w:val="00BF5899"/>
    <w:rsid w:val="00C03651"/>
    <w:rsid w:val="00C14FC5"/>
    <w:rsid w:val="00C15546"/>
    <w:rsid w:val="00C17E69"/>
    <w:rsid w:val="00C214D6"/>
    <w:rsid w:val="00C26352"/>
    <w:rsid w:val="00C3491E"/>
    <w:rsid w:val="00C43F57"/>
    <w:rsid w:val="00C45A33"/>
    <w:rsid w:val="00C60D5C"/>
    <w:rsid w:val="00C6214C"/>
    <w:rsid w:val="00C632A3"/>
    <w:rsid w:val="00C77090"/>
    <w:rsid w:val="00C77512"/>
    <w:rsid w:val="00C810B0"/>
    <w:rsid w:val="00C84637"/>
    <w:rsid w:val="00C8494B"/>
    <w:rsid w:val="00C9060A"/>
    <w:rsid w:val="00C91F1D"/>
    <w:rsid w:val="00C93029"/>
    <w:rsid w:val="00C9450C"/>
    <w:rsid w:val="00C952E8"/>
    <w:rsid w:val="00C97260"/>
    <w:rsid w:val="00CA5E4F"/>
    <w:rsid w:val="00CA6956"/>
    <w:rsid w:val="00CA6A05"/>
    <w:rsid w:val="00CA6D28"/>
    <w:rsid w:val="00CC25BA"/>
    <w:rsid w:val="00CC28C5"/>
    <w:rsid w:val="00CC40B7"/>
    <w:rsid w:val="00CC5280"/>
    <w:rsid w:val="00CC6387"/>
    <w:rsid w:val="00CC69F6"/>
    <w:rsid w:val="00CC7EA0"/>
    <w:rsid w:val="00CD6583"/>
    <w:rsid w:val="00CE45AA"/>
    <w:rsid w:val="00CE45C0"/>
    <w:rsid w:val="00CF4051"/>
    <w:rsid w:val="00CF530E"/>
    <w:rsid w:val="00CF5B3E"/>
    <w:rsid w:val="00D03B67"/>
    <w:rsid w:val="00D100F5"/>
    <w:rsid w:val="00D14B71"/>
    <w:rsid w:val="00D22ACC"/>
    <w:rsid w:val="00D25652"/>
    <w:rsid w:val="00D42D4B"/>
    <w:rsid w:val="00D43BD4"/>
    <w:rsid w:val="00D4768B"/>
    <w:rsid w:val="00D5412E"/>
    <w:rsid w:val="00D57D16"/>
    <w:rsid w:val="00D6086B"/>
    <w:rsid w:val="00D6451C"/>
    <w:rsid w:val="00D64DED"/>
    <w:rsid w:val="00D6519E"/>
    <w:rsid w:val="00D654CA"/>
    <w:rsid w:val="00D65AD3"/>
    <w:rsid w:val="00D6799C"/>
    <w:rsid w:val="00D77DDF"/>
    <w:rsid w:val="00D95945"/>
    <w:rsid w:val="00D9688F"/>
    <w:rsid w:val="00DA0228"/>
    <w:rsid w:val="00DA4E48"/>
    <w:rsid w:val="00DB219F"/>
    <w:rsid w:val="00DB2A9D"/>
    <w:rsid w:val="00DB3BCE"/>
    <w:rsid w:val="00DD147C"/>
    <w:rsid w:val="00DE270C"/>
    <w:rsid w:val="00DE3207"/>
    <w:rsid w:val="00DE453D"/>
    <w:rsid w:val="00DE530A"/>
    <w:rsid w:val="00DE7D55"/>
    <w:rsid w:val="00DF3C85"/>
    <w:rsid w:val="00DF7949"/>
    <w:rsid w:val="00E02D10"/>
    <w:rsid w:val="00E0473D"/>
    <w:rsid w:val="00E07BA6"/>
    <w:rsid w:val="00E07D6D"/>
    <w:rsid w:val="00E07E47"/>
    <w:rsid w:val="00E13508"/>
    <w:rsid w:val="00E13F97"/>
    <w:rsid w:val="00E21846"/>
    <w:rsid w:val="00E276B4"/>
    <w:rsid w:val="00E30C81"/>
    <w:rsid w:val="00E32083"/>
    <w:rsid w:val="00E34598"/>
    <w:rsid w:val="00E3740D"/>
    <w:rsid w:val="00E404C1"/>
    <w:rsid w:val="00E51468"/>
    <w:rsid w:val="00E5261A"/>
    <w:rsid w:val="00E52830"/>
    <w:rsid w:val="00E55B17"/>
    <w:rsid w:val="00E57B27"/>
    <w:rsid w:val="00E6048F"/>
    <w:rsid w:val="00E61E14"/>
    <w:rsid w:val="00E6593D"/>
    <w:rsid w:val="00E7440C"/>
    <w:rsid w:val="00E751FF"/>
    <w:rsid w:val="00E91439"/>
    <w:rsid w:val="00E917A3"/>
    <w:rsid w:val="00E91A23"/>
    <w:rsid w:val="00E9201A"/>
    <w:rsid w:val="00E94E1D"/>
    <w:rsid w:val="00E953AC"/>
    <w:rsid w:val="00EC3716"/>
    <w:rsid w:val="00EC5237"/>
    <w:rsid w:val="00ED07F6"/>
    <w:rsid w:val="00ED2D00"/>
    <w:rsid w:val="00ED7397"/>
    <w:rsid w:val="00EE0B90"/>
    <w:rsid w:val="00EF0617"/>
    <w:rsid w:val="00F03F08"/>
    <w:rsid w:val="00F04369"/>
    <w:rsid w:val="00F06456"/>
    <w:rsid w:val="00F071E6"/>
    <w:rsid w:val="00F123D7"/>
    <w:rsid w:val="00F14C2F"/>
    <w:rsid w:val="00F158A6"/>
    <w:rsid w:val="00F203EB"/>
    <w:rsid w:val="00F20C5E"/>
    <w:rsid w:val="00F2108E"/>
    <w:rsid w:val="00F3516F"/>
    <w:rsid w:val="00F37062"/>
    <w:rsid w:val="00F40087"/>
    <w:rsid w:val="00F42F5A"/>
    <w:rsid w:val="00F445C5"/>
    <w:rsid w:val="00F45B94"/>
    <w:rsid w:val="00F45D8F"/>
    <w:rsid w:val="00F4652D"/>
    <w:rsid w:val="00F46BF1"/>
    <w:rsid w:val="00F5122C"/>
    <w:rsid w:val="00F53A8C"/>
    <w:rsid w:val="00F637CD"/>
    <w:rsid w:val="00F67687"/>
    <w:rsid w:val="00F67C63"/>
    <w:rsid w:val="00F67D26"/>
    <w:rsid w:val="00F67E1D"/>
    <w:rsid w:val="00F70CFD"/>
    <w:rsid w:val="00F8055F"/>
    <w:rsid w:val="00F81C51"/>
    <w:rsid w:val="00F84496"/>
    <w:rsid w:val="00F93CB6"/>
    <w:rsid w:val="00F94978"/>
    <w:rsid w:val="00F967D0"/>
    <w:rsid w:val="00FA1EC9"/>
    <w:rsid w:val="00FA3F88"/>
    <w:rsid w:val="00FB1BD9"/>
    <w:rsid w:val="00FC1721"/>
    <w:rsid w:val="00FC3C2C"/>
    <w:rsid w:val="00FC3D54"/>
    <w:rsid w:val="00FC777B"/>
    <w:rsid w:val="00FD16F4"/>
    <w:rsid w:val="00FD1C61"/>
    <w:rsid w:val="00FD71BF"/>
    <w:rsid w:val="00FE1196"/>
    <w:rsid w:val="00FE3E48"/>
    <w:rsid w:val="00FF26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Bookman Old Style" w:hAnsi="Bookman Old Style"/>
      <w:sz w:val="22"/>
      <w:lang w:eastAsia="en-US"/>
    </w:rPr>
  </w:style>
  <w:style w:type="paragraph" w:styleId="Heading1">
    <w:name w:val="heading 1"/>
    <w:aliases w:val="Heading 1 Char1,Heading 1 Char Char,Heading 1 Char1 Char Char,Heading 1 Char Char Char Char,Heading 1 Char1 Char Char Char Char,Heading 1 Char Char Char Char Char Char,Heading 1 Char2 Char Char Char Char Char Char,Heading 1 Char2 Char Char"/>
    <w:basedOn w:val="HeadingBase"/>
    <w:next w:val="BodyText"/>
    <w:link w:val="Heading1Char"/>
    <w:qFormat/>
    <w:pPr>
      <w:numPr>
        <w:numId w:val="1"/>
      </w:numPr>
      <w:pBdr>
        <w:bottom w:val="single" w:sz="6" w:space="3" w:color="auto"/>
      </w:pBdr>
      <w:spacing w:before="480"/>
      <w:outlineLvl w:val="0"/>
    </w:pPr>
    <w:rPr>
      <w:smallCaps/>
    </w:rPr>
  </w:style>
  <w:style w:type="paragraph" w:styleId="Heading2">
    <w:name w:val="heading 2"/>
    <w:basedOn w:val="HeadingBase"/>
    <w:next w:val="BodyText"/>
    <w:link w:val="Heading2Char"/>
    <w:qFormat/>
    <w:pPr>
      <w:numPr>
        <w:ilvl w:val="1"/>
        <w:numId w:val="1"/>
      </w:numPr>
      <w:spacing w:before="480" w:after="240"/>
      <w:outlineLvl w:val="1"/>
    </w:pPr>
    <w:rPr>
      <w:smallCaps/>
    </w:rPr>
  </w:style>
  <w:style w:type="paragraph" w:styleId="Heading3">
    <w:name w:val="heading 3"/>
    <w:aliases w:val="Level 1 - 1"/>
    <w:basedOn w:val="HeadingBase"/>
    <w:next w:val="BodyText"/>
    <w:link w:val="Heading3Char"/>
    <w:qFormat/>
    <w:pPr>
      <w:numPr>
        <w:ilvl w:val="2"/>
        <w:numId w:val="1"/>
      </w:numPr>
      <w:outlineLvl w:val="2"/>
    </w:pPr>
    <w:rPr>
      <w:i/>
    </w:rPr>
  </w:style>
  <w:style w:type="paragraph" w:styleId="Heading4">
    <w:name w:val="heading 4"/>
    <w:aliases w:val="Sub Headings"/>
    <w:basedOn w:val="HeadingBase"/>
    <w:next w:val="BodyText"/>
    <w:qFormat/>
    <w:pPr>
      <w:numPr>
        <w:ilvl w:val="3"/>
        <w:numId w:val="1"/>
      </w:numPr>
      <w:ind w:left="0" w:firstLine="0"/>
      <w:outlineLvl w:val="3"/>
    </w:pPr>
    <w:rPr>
      <w:b w:val="0"/>
    </w:rPr>
  </w:style>
  <w:style w:type="paragraph" w:styleId="Heading5">
    <w:name w:val="heading 5"/>
    <w:basedOn w:val="Heading4"/>
    <w:next w:val="BodyText"/>
    <w:qFormat/>
    <w:pPr>
      <w:numPr>
        <w:ilvl w:val="4"/>
      </w:numPr>
      <w:outlineLvl w:val="4"/>
    </w:pPr>
  </w:style>
  <w:style w:type="paragraph" w:styleId="Heading6">
    <w:name w:val="heading 6"/>
    <w:basedOn w:val="Heading4"/>
    <w:next w:val="BodyText"/>
    <w:qFormat/>
    <w:pPr>
      <w:numPr>
        <w:ilvl w:val="5"/>
      </w:numPr>
      <w:outlineLvl w:val="5"/>
    </w:pPr>
  </w:style>
  <w:style w:type="paragraph" w:styleId="Heading7">
    <w:name w:val="heading 7"/>
    <w:basedOn w:val="Heading4"/>
    <w:next w:val="BodyText"/>
    <w:qFormat/>
    <w:pPr>
      <w:numPr>
        <w:ilvl w:val="6"/>
      </w:numPr>
      <w:outlineLvl w:val="6"/>
    </w:pPr>
  </w:style>
  <w:style w:type="paragraph" w:styleId="Heading8">
    <w:name w:val="heading 8"/>
    <w:basedOn w:val="Heading4"/>
    <w:next w:val="BodyText"/>
    <w:qFormat/>
    <w:pPr>
      <w:numPr>
        <w:ilvl w:val="7"/>
      </w:numPr>
      <w:outlineLvl w:val="7"/>
    </w:pPr>
  </w:style>
  <w:style w:type="paragraph" w:styleId="Heading9">
    <w:name w:val="heading 9"/>
    <w:basedOn w:val="Heading4"/>
    <w:next w:val="BodyText"/>
    <w:qFormat/>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20" w:after="120" w:line="280" w:lineRule="exact"/>
      <w:ind w:left="720" w:hanging="720"/>
    </w:pPr>
    <w:rPr>
      <w:b/>
      <w:kern w:val="28"/>
      <w:sz w:val="28"/>
    </w:rPr>
  </w:style>
  <w:style w:type="paragraph" w:styleId="BodyText">
    <w:name w:val="Body Text"/>
    <w:aliases w:val="Body Text Char,Body Text Char1 Char1,Body Text Char Char Char,Body Text Char1 Char Char Char1,Body Text Char Char Char Char Char1,Body Text Char1 Char Char Char1 Char Char,Body Text Char Char Char Char Char1 Char Char,Body Text Char Char1"/>
    <w:basedOn w:val="Normal"/>
    <w:link w:val="BodyTextChar1"/>
    <w:pPr>
      <w:spacing w:after="240"/>
      <w:ind w:left="720"/>
    </w:pPr>
  </w:style>
  <w:style w:type="paragraph" w:styleId="TOC1">
    <w:name w:val="toc 1"/>
    <w:basedOn w:val="TOCBase"/>
    <w:semiHidden/>
    <w:pPr>
      <w:tabs>
        <w:tab w:val="right" w:leader="dot" w:pos="9070"/>
      </w:tabs>
    </w:pPr>
  </w:style>
  <w:style w:type="paragraph" w:customStyle="1" w:styleId="TOCBase">
    <w:name w:val="TOC Base"/>
    <w:basedOn w:val="Normal"/>
    <w:pPr>
      <w:keepLines/>
      <w:spacing w:line="360" w:lineRule="auto"/>
    </w:pPr>
  </w:style>
  <w:style w:type="paragraph" w:styleId="Title">
    <w:name w:val="Title"/>
    <w:basedOn w:val="HeadingBase"/>
    <w:next w:val="Normal"/>
    <w:qFormat/>
    <w:pPr>
      <w:pBdr>
        <w:bottom w:val="single" w:sz="6" w:space="3" w:color="auto"/>
      </w:pBdr>
      <w:spacing w:before="0" w:after="0"/>
      <w:ind w:left="0" w:firstLine="0"/>
    </w:pPr>
    <w:rPr>
      <w:caps/>
    </w:rPr>
  </w:style>
  <w:style w:type="paragraph" w:styleId="TOC2">
    <w:name w:val="toc 2"/>
    <w:basedOn w:val="TOCBase"/>
    <w:semiHidden/>
    <w:pPr>
      <w:tabs>
        <w:tab w:val="right" w:leader="dot" w:pos="9070"/>
      </w:tabs>
      <w:ind w:left="360"/>
    </w:pPr>
  </w:style>
  <w:style w:type="paragraph" w:styleId="TOC3">
    <w:name w:val="toc 3"/>
    <w:basedOn w:val="TOCBase"/>
    <w:semiHidden/>
    <w:pPr>
      <w:tabs>
        <w:tab w:val="right" w:leader="dot" w:pos="9070"/>
      </w:tabs>
      <w:ind w:left="720"/>
    </w:pPr>
  </w:style>
  <w:style w:type="paragraph" w:styleId="Footer">
    <w:name w:val="footer"/>
    <w:basedOn w:val="Normal"/>
    <w:link w:val="FooterChar"/>
    <w:uiPriority w:val="99"/>
    <w:pPr>
      <w:pBdr>
        <w:top w:val="single" w:sz="6" w:space="4" w:color="auto"/>
      </w:pBdr>
    </w:pPr>
  </w:style>
  <w:style w:type="paragraph" w:customStyle="1" w:styleId="Recommendation">
    <w:name w:val="Recommendation"/>
    <w:basedOn w:val="BodyText"/>
    <w:next w:val="BodyText"/>
    <w:pPr>
      <w:keepNext/>
      <w:keepLines/>
    </w:pPr>
    <w:rPr>
      <w:b/>
      <w:u w:val="single"/>
    </w:rPr>
  </w:style>
  <w:style w:type="paragraph" w:styleId="TOCHeading">
    <w:name w:val="TOC Heading"/>
    <w:basedOn w:val="Normal"/>
    <w:qFormat/>
    <w:pPr>
      <w:spacing w:before="240" w:after="120"/>
      <w:jc w:val="center"/>
    </w:pPr>
  </w:style>
  <w:style w:type="paragraph" w:customStyle="1" w:styleId="TOCHeading2">
    <w:name w:val="TOC Heading 2"/>
    <w:basedOn w:val="TOCHeading"/>
    <w:pPr>
      <w:tabs>
        <w:tab w:val="right" w:pos="9072"/>
      </w:tabs>
      <w:spacing w:before="0" w:after="240"/>
      <w:jc w:val="left"/>
    </w:pPr>
  </w:style>
  <w:style w:type="paragraph" w:customStyle="1" w:styleId="Heading1nonumber">
    <w:name w:val="Heading 1 no number"/>
    <w:basedOn w:val="Heading1"/>
    <w:next w:val="BodyText"/>
    <w:pPr>
      <w:ind w:left="0" w:firstLine="0"/>
      <w:outlineLvl w:val="9"/>
    </w:pPr>
  </w:style>
  <w:style w:type="paragraph" w:customStyle="1" w:styleId="Approval">
    <w:name w:val="Approval"/>
    <w:basedOn w:val="Normal"/>
    <w:pPr>
      <w:keepLines/>
      <w:spacing w:before="480" w:after="480"/>
      <w:ind w:left="4253"/>
    </w:pPr>
  </w:style>
  <w:style w:type="paragraph" w:customStyle="1" w:styleId="Carried">
    <w:name w:val="Carried"/>
    <w:basedOn w:val="BodyText"/>
    <w:pPr>
      <w:tabs>
        <w:tab w:val="left" w:pos="6804"/>
      </w:tabs>
    </w:pPr>
  </w:style>
  <w:style w:type="paragraph" w:customStyle="1" w:styleId="SignOff">
    <w:name w:val="Sign Off"/>
    <w:basedOn w:val="Approval"/>
  </w:style>
  <w:style w:type="paragraph" w:customStyle="1" w:styleId="BodyTextAlpha">
    <w:name w:val="Body Text Alpha"/>
    <w:basedOn w:val="BodyText"/>
    <w:link w:val="BodyTextAlphaChar"/>
    <w:pPr>
      <w:numPr>
        <w:numId w:val="3"/>
      </w:numPr>
    </w:pPr>
  </w:style>
  <w:style w:type="character" w:styleId="PageNumber">
    <w:name w:val="page number"/>
    <w:basedOn w:val="DefaultParagraphFont"/>
  </w:style>
  <w:style w:type="paragraph" w:customStyle="1" w:styleId="Minutes">
    <w:name w:val="Minutes"/>
    <w:basedOn w:val="BodyText"/>
    <w:next w:val="BodyText"/>
    <w:pPr>
      <w:keepNext/>
      <w:keepLines/>
    </w:pPr>
    <w:rPr>
      <w:caps/>
    </w:rPr>
  </w:style>
  <w:style w:type="paragraph" w:customStyle="1" w:styleId="BodyTextRoman">
    <w:name w:val="Body Text Roman"/>
    <w:basedOn w:val="BodyText"/>
    <w:pPr>
      <w:ind w:hanging="720"/>
    </w:pPr>
  </w:style>
  <w:style w:type="paragraph" w:customStyle="1" w:styleId="ListAlpha">
    <w:name w:val="List Alpha"/>
    <w:basedOn w:val="Normal"/>
    <w:pPr>
      <w:ind w:left="1440" w:hanging="720"/>
    </w:pPr>
  </w:style>
  <w:style w:type="paragraph" w:styleId="ListBullet">
    <w:name w:val="List Bullet"/>
    <w:basedOn w:val="Normal"/>
    <w:pPr>
      <w:numPr>
        <w:numId w:val="2"/>
      </w:numPr>
      <w:tabs>
        <w:tab w:val="clear" w:pos="360"/>
        <w:tab w:val="num" w:pos="1080"/>
      </w:tabs>
      <w:ind w:left="1080"/>
    </w:pPr>
  </w:style>
  <w:style w:type="paragraph" w:customStyle="1" w:styleId="ListRoman">
    <w:name w:val="List Roman"/>
    <w:basedOn w:val="Normal"/>
    <w:pPr>
      <w:ind w:left="1440" w:hanging="720"/>
    </w:pPr>
  </w:style>
  <w:style w:type="paragraph" w:styleId="Header">
    <w:name w:val="header"/>
    <w:basedOn w:val="Normal"/>
    <w:link w:val="HeaderChar"/>
    <w:uiPriority w:val="99"/>
  </w:style>
  <w:style w:type="paragraph" w:styleId="TOC4">
    <w:name w:val="toc 4"/>
    <w:basedOn w:val="Normal"/>
    <w:next w:val="Normal"/>
    <w:semiHidden/>
    <w:pPr>
      <w:tabs>
        <w:tab w:val="right" w:leader="dot" w:pos="9070"/>
      </w:tabs>
      <w:ind w:left="660"/>
    </w:pPr>
  </w:style>
  <w:style w:type="paragraph" w:styleId="TOC5">
    <w:name w:val="toc 5"/>
    <w:basedOn w:val="Normal"/>
    <w:next w:val="Normal"/>
    <w:semiHidden/>
    <w:pPr>
      <w:tabs>
        <w:tab w:val="right" w:leader="dot" w:pos="9070"/>
      </w:tabs>
      <w:ind w:left="880"/>
    </w:pPr>
  </w:style>
  <w:style w:type="paragraph" w:styleId="TOC6">
    <w:name w:val="toc 6"/>
    <w:basedOn w:val="Normal"/>
    <w:next w:val="Normal"/>
    <w:semiHidden/>
    <w:pPr>
      <w:tabs>
        <w:tab w:val="right" w:leader="dot" w:pos="9070"/>
      </w:tabs>
      <w:ind w:left="1100"/>
    </w:pPr>
  </w:style>
  <w:style w:type="paragraph" w:styleId="TOC7">
    <w:name w:val="toc 7"/>
    <w:basedOn w:val="Normal"/>
    <w:next w:val="Normal"/>
    <w:semiHidden/>
    <w:pPr>
      <w:tabs>
        <w:tab w:val="right" w:leader="dot" w:pos="9070"/>
      </w:tabs>
      <w:ind w:left="1320"/>
    </w:pPr>
  </w:style>
  <w:style w:type="paragraph" w:styleId="TOC8">
    <w:name w:val="toc 8"/>
    <w:basedOn w:val="Normal"/>
    <w:next w:val="Normal"/>
    <w:semiHidden/>
    <w:pPr>
      <w:tabs>
        <w:tab w:val="right" w:leader="dot" w:pos="9070"/>
      </w:tabs>
      <w:ind w:left="1540"/>
    </w:pPr>
  </w:style>
  <w:style w:type="paragraph" w:styleId="TOC9">
    <w:name w:val="toc 9"/>
    <w:basedOn w:val="Normal"/>
    <w:next w:val="Normal"/>
    <w:semiHidden/>
    <w:pPr>
      <w:tabs>
        <w:tab w:val="right" w:leader="dot" w:pos="9070"/>
      </w:tabs>
      <w:ind w:left="1760"/>
    </w:pPr>
  </w:style>
  <w:style w:type="character" w:customStyle="1" w:styleId="Heading1Char">
    <w:name w:val="Heading 1 Char"/>
    <w:aliases w:val="Heading 1 Char1 Char,Heading 1 Char Char Char,Heading 1 Char1 Char Char Char,Heading 1 Char Char Char Char Char,Heading 1 Char1 Char Char Char Char Char,Heading 1 Char Char Char Char Char Char Char,Heading 1 Char2 Char Char Char"/>
    <w:link w:val="Heading1"/>
    <w:rsid w:val="00AE7DDC"/>
    <w:rPr>
      <w:rFonts w:ascii="Bookman Old Style" w:hAnsi="Bookman Old Style"/>
      <w:b/>
      <w:smallCaps/>
      <w:kern w:val="28"/>
      <w:sz w:val="28"/>
      <w:lang w:eastAsia="en-US"/>
    </w:rPr>
  </w:style>
  <w:style w:type="character" w:customStyle="1" w:styleId="BodyTextChar1">
    <w:name w:val="Body Text Char1"/>
    <w:aliases w:val="Body Text Char Char,Body Text Char1 Char1 Char,Body Text Char Char Char Char,Body Text Char1 Char Char Char1 Char,Body Text Char Char Char Char Char1 Char,Body Text Char1 Char Char Char1 Char Char Char,Body Text Char Char1 Char"/>
    <w:link w:val="BodyText"/>
    <w:rsid w:val="00AE7DDC"/>
    <w:rPr>
      <w:rFonts w:ascii="Bookman Old Style" w:hAnsi="Bookman Old Style"/>
      <w:sz w:val="22"/>
      <w:lang w:val="en-NZ" w:eastAsia="en-US" w:bidi="ar-SA"/>
    </w:rPr>
  </w:style>
  <w:style w:type="paragraph" w:customStyle="1" w:styleId="File">
    <w:name w:val="File"/>
    <w:basedOn w:val="Normal"/>
    <w:next w:val="Normal"/>
    <w:rsid w:val="00AE7DDC"/>
    <w:pPr>
      <w:ind w:left="720"/>
    </w:pPr>
    <w:rPr>
      <w:rFonts w:ascii="Arial" w:hAnsi="Arial"/>
      <w:b/>
      <w:caps/>
      <w:lang w:val="en-GB"/>
    </w:rPr>
  </w:style>
  <w:style w:type="paragraph" w:styleId="EnvelopeReturn">
    <w:name w:val="envelope return"/>
    <w:basedOn w:val="Normal"/>
    <w:rsid w:val="00F40087"/>
    <w:pPr>
      <w:ind w:left="57" w:right="57"/>
    </w:pPr>
    <w:rPr>
      <w:rFonts w:cs="Arial"/>
      <w:sz w:val="16"/>
    </w:rPr>
  </w:style>
  <w:style w:type="paragraph" w:customStyle="1" w:styleId="FDCBullet">
    <w:name w:val="FDC Bullet"/>
    <w:basedOn w:val="Normal"/>
    <w:rsid w:val="00F40087"/>
    <w:pPr>
      <w:numPr>
        <w:numId w:val="4"/>
      </w:numPr>
      <w:spacing w:after="120"/>
      <w:ind w:left="482" w:right="57" w:hanging="425"/>
    </w:pPr>
    <w:rPr>
      <w:sz w:val="24"/>
      <w:szCs w:val="24"/>
    </w:rPr>
  </w:style>
  <w:style w:type="paragraph" w:customStyle="1" w:styleId="FDCNumber">
    <w:name w:val="FDC Number"/>
    <w:basedOn w:val="FDCBullet"/>
    <w:rsid w:val="00CC6387"/>
    <w:pPr>
      <w:numPr>
        <w:numId w:val="5"/>
      </w:numPr>
      <w:tabs>
        <w:tab w:val="left" w:pos="482"/>
      </w:tabs>
      <w:ind w:left="482" w:hanging="425"/>
    </w:pPr>
  </w:style>
  <w:style w:type="table" w:styleId="TableGrid">
    <w:name w:val="Table Grid"/>
    <w:basedOn w:val="TableNormal"/>
    <w:uiPriority w:val="59"/>
    <w:rsid w:val="00526F43"/>
    <w:pPr>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Level 1 - 1 Char"/>
    <w:link w:val="Heading3"/>
    <w:locked/>
    <w:rsid w:val="00A916A0"/>
    <w:rPr>
      <w:rFonts w:ascii="Bookman Old Style" w:hAnsi="Bookman Old Style"/>
      <w:b/>
      <w:i/>
      <w:kern w:val="28"/>
      <w:sz w:val="28"/>
      <w:lang w:eastAsia="en-US"/>
    </w:rPr>
  </w:style>
  <w:style w:type="paragraph" w:customStyle="1" w:styleId="MinutesTitle">
    <w:name w:val="Minutes Title"/>
    <w:basedOn w:val="Normal"/>
    <w:rsid w:val="00AC3DE3"/>
    <w:pPr>
      <w:tabs>
        <w:tab w:val="left" w:pos="720"/>
        <w:tab w:val="left" w:pos="1440"/>
        <w:tab w:val="left" w:pos="6912"/>
        <w:tab w:val="left" w:pos="9360"/>
      </w:tabs>
    </w:pPr>
    <w:rPr>
      <w:u w:val="single"/>
      <w:lang w:val="en-US"/>
    </w:rPr>
  </w:style>
  <w:style w:type="character" w:customStyle="1" w:styleId="CharChar4">
    <w:name w:val="Char Char4"/>
    <w:semiHidden/>
    <w:locked/>
    <w:rsid w:val="009B509F"/>
    <w:rPr>
      <w:rFonts w:ascii="Cambria" w:hAnsi="Cambria" w:cs="Times New Roman"/>
      <w:b/>
      <w:bCs/>
      <w:sz w:val="26"/>
      <w:szCs w:val="26"/>
      <w:lang w:eastAsia="en-US"/>
    </w:rPr>
  </w:style>
  <w:style w:type="character" w:customStyle="1" w:styleId="BodyTextAlphaChar">
    <w:name w:val="Body Text Alpha Char"/>
    <w:link w:val="BodyTextAlpha"/>
    <w:rsid w:val="00CC7EA0"/>
    <w:rPr>
      <w:rFonts w:ascii="Bookman Old Style" w:hAnsi="Bookman Old Style"/>
      <w:sz w:val="22"/>
      <w:lang w:eastAsia="en-US"/>
    </w:rPr>
  </w:style>
  <w:style w:type="paragraph" w:styleId="NormalWeb">
    <w:name w:val="Normal (Web)"/>
    <w:basedOn w:val="Normal"/>
    <w:rsid w:val="002932B6"/>
    <w:pPr>
      <w:spacing w:before="100" w:beforeAutospacing="1" w:after="100" w:afterAutospacing="1"/>
    </w:pPr>
    <w:rPr>
      <w:rFonts w:ascii="Times New Roman" w:hAnsi="Times New Roman"/>
      <w:sz w:val="24"/>
      <w:szCs w:val="24"/>
      <w:lang w:val="en-GB" w:eastAsia="en-GB"/>
    </w:rPr>
  </w:style>
  <w:style w:type="character" w:styleId="Hyperlink">
    <w:name w:val="Hyperlink"/>
    <w:rsid w:val="002932B6"/>
    <w:rPr>
      <w:color w:val="0000FF"/>
      <w:u w:val="single"/>
    </w:rPr>
  </w:style>
  <w:style w:type="paragraph" w:styleId="BalloonText">
    <w:name w:val="Balloon Text"/>
    <w:basedOn w:val="Normal"/>
    <w:link w:val="BalloonTextChar"/>
    <w:rsid w:val="009C38BC"/>
    <w:rPr>
      <w:rFonts w:ascii="Tahoma" w:hAnsi="Tahoma" w:cs="Tahoma"/>
      <w:sz w:val="16"/>
      <w:szCs w:val="16"/>
    </w:rPr>
  </w:style>
  <w:style w:type="character" w:customStyle="1" w:styleId="BalloonTextChar">
    <w:name w:val="Balloon Text Char"/>
    <w:link w:val="BalloonText"/>
    <w:rsid w:val="009C38BC"/>
    <w:rPr>
      <w:rFonts w:ascii="Tahoma" w:hAnsi="Tahoma" w:cs="Tahoma"/>
      <w:sz w:val="16"/>
      <w:szCs w:val="16"/>
      <w:lang w:eastAsia="en-US"/>
    </w:rPr>
  </w:style>
  <w:style w:type="character" w:customStyle="1" w:styleId="HeaderChar">
    <w:name w:val="Header Char"/>
    <w:link w:val="Header"/>
    <w:uiPriority w:val="99"/>
    <w:rsid w:val="009C38BC"/>
    <w:rPr>
      <w:rFonts w:ascii="Bookman Old Style" w:hAnsi="Bookman Old Style"/>
      <w:sz w:val="22"/>
      <w:lang w:eastAsia="en-US"/>
    </w:rPr>
  </w:style>
  <w:style w:type="paragraph" w:customStyle="1" w:styleId="BasicParagraph">
    <w:name w:val="[Basic Paragraph]"/>
    <w:basedOn w:val="Normal"/>
    <w:uiPriority w:val="99"/>
    <w:rsid w:val="005E3EFE"/>
    <w:pPr>
      <w:widowControl w:val="0"/>
      <w:autoSpaceDE w:val="0"/>
      <w:autoSpaceDN w:val="0"/>
      <w:adjustRightInd w:val="0"/>
      <w:spacing w:line="288" w:lineRule="auto"/>
      <w:textAlignment w:val="center"/>
    </w:pPr>
    <w:rPr>
      <w:rFonts w:ascii="Calibri-Bold" w:eastAsia="Calibri" w:hAnsi="Calibri-Bold"/>
      <w:color w:val="000000"/>
      <w:sz w:val="24"/>
      <w:szCs w:val="24"/>
      <w:lang w:val="en-GB"/>
    </w:rPr>
  </w:style>
  <w:style w:type="paragraph" w:customStyle="1" w:styleId="Default">
    <w:name w:val="Default"/>
    <w:rsid w:val="005E3EFE"/>
    <w:pPr>
      <w:autoSpaceDE w:val="0"/>
      <w:autoSpaceDN w:val="0"/>
      <w:adjustRightInd w:val="0"/>
    </w:pPr>
    <w:rPr>
      <w:rFonts w:ascii="Calibri" w:eastAsia="Calibri" w:hAnsi="Calibri" w:cs="Calibri"/>
      <w:color w:val="000000"/>
      <w:sz w:val="24"/>
      <w:szCs w:val="24"/>
    </w:rPr>
  </w:style>
  <w:style w:type="character" w:customStyle="1" w:styleId="FooterChar">
    <w:name w:val="Footer Char"/>
    <w:link w:val="Footer"/>
    <w:uiPriority w:val="99"/>
    <w:rsid w:val="00E6593D"/>
    <w:rPr>
      <w:rFonts w:ascii="Bookman Old Style" w:hAnsi="Bookman Old Style"/>
      <w:sz w:val="22"/>
      <w:lang w:eastAsia="en-US"/>
    </w:rPr>
  </w:style>
  <w:style w:type="paragraph" w:styleId="BodyTextIndent">
    <w:name w:val="Body Text Indent"/>
    <w:basedOn w:val="Normal"/>
    <w:link w:val="BodyTextIndentChar"/>
    <w:rsid w:val="00FB1BD9"/>
    <w:pPr>
      <w:spacing w:after="120"/>
      <w:ind w:left="283"/>
    </w:pPr>
  </w:style>
  <w:style w:type="character" w:customStyle="1" w:styleId="BodyTextIndentChar">
    <w:name w:val="Body Text Indent Char"/>
    <w:basedOn w:val="DefaultParagraphFont"/>
    <w:link w:val="BodyTextIndent"/>
    <w:rsid w:val="00FB1BD9"/>
    <w:rPr>
      <w:rFonts w:ascii="Bookman Old Style" w:hAnsi="Bookman Old Style"/>
      <w:sz w:val="22"/>
      <w:lang w:eastAsia="en-US"/>
    </w:rPr>
  </w:style>
  <w:style w:type="paragraph" w:customStyle="1" w:styleId="THAT">
    <w:name w:val="THAT"/>
    <w:basedOn w:val="Normal"/>
    <w:rsid w:val="00FB1BD9"/>
    <w:pPr>
      <w:ind w:left="1985"/>
      <w:jc w:val="both"/>
    </w:pPr>
    <w:rPr>
      <w:rFonts w:ascii="Gill Sans MT" w:hAnsi="Gill Sans MT"/>
      <w:b/>
      <w:sz w:val="24"/>
    </w:rPr>
  </w:style>
  <w:style w:type="paragraph" w:styleId="ListParagraph">
    <w:name w:val="List Paragraph"/>
    <w:basedOn w:val="Normal"/>
    <w:uiPriority w:val="34"/>
    <w:qFormat/>
    <w:rsid w:val="00FB1BD9"/>
    <w:pPr>
      <w:ind w:left="720"/>
      <w:contextualSpacing/>
    </w:pPr>
  </w:style>
  <w:style w:type="character" w:customStyle="1" w:styleId="Heading2Char">
    <w:name w:val="Heading 2 Char"/>
    <w:basedOn w:val="DefaultParagraphFont"/>
    <w:link w:val="Heading2"/>
    <w:rsid w:val="00F53A8C"/>
    <w:rPr>
      <w:rFonts w:ascii="Bookman Old Style" w:hAnsi="Bookman Old Style"/>
      <w:b/>
      <w:smallCaps/>
      <w:kern w:val="28"/>
      <w:sz w:val="28"/>
      <w:lang w:eastAsia="en-US"/>
    </w:rPr>
  </w:style>
  <w:style w:type="paragraph" w:styleId="BodyText3">
    <w:name w:val="Body Text 3"/>
    <w:basedOn w:val="Normal"/>
    <w:link w:val="BodyText3Char"/>
    <w:rsid w:val="00E57B27"/>
    <w:pPr>
      <w:spacing w:after="120"/>
    </w:pPr>
    <w:rPr>
      <w:sz w:val="16"/>
      <w:szCs w:val="16"/>
    </w:rPr>
  </w:style>
  <w:style w:type="character" w:customStyle="1" w:styleId="BodyText3Char">
    <w:name w:val="Body Text 3 Char"/>
    <w:basedOn w:val="DefaultParagraphFont"/>
    <w:link w:val="BodyText3"/>
    <w:rsid w:val="00E57B27"/>
    <w:rPr>
      <w:rFonts w:ascii="Bookman Old Style" w:hAnsi="Bookman Old Style"/>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Bookman Old Style" w:hAnsi="Bookman Old Style"/>
      <w:sz w:val="22"/>
      <w:lang w:eastAsia="en-US"/>
    </w:rPr>
  </w:style>
  <w:style w:type="paragraph" w:styleId="Heading1">
    <w:name w:val="heading 1"/>
    <w:aliases w:val="Heading 1 Char1,Heading 1 Char Char,Heading 1 Char1 Char Char,Heading 1 Char Char Char Char,Heading 1 Char1 Char Char Char Char,Heading 1 Char Char Char Char Char Char,Heading 1 Char2 Char Char Char Char Char Char,Heading 1 Char2 Char Char"/>
    <w:basedOn w:val="HeadingBase"/>
    <w:next w:val="BodyText"/>
    <w:link w:val="Heading1Char"/>
    <w:qFormat/>
    <w:pPr>
      <w:numPr>
        <w:numId w:val="1"/>
      </w:numPr>
      <w:pBdr>
        <w:bottom w:val="single" w:sz="6" w:space="3" w:color="auto"/>
      </w:pBdr>
      <w:spacing w:before="480"/>
      <w:outlineLvl w:val="0"/>
    </w:pPr>
    <w:rPr>
      <w:smallCaps/>
    </w:rPr>
  </w:style>
  <w:style w:type="paragraph" w:styleId="Heading2">
    <w:name w:val="heading 2"/>
    <w:basedOn w:val="HeadingBase"/>
    <w:next w:val="BodyText"/>
    <w:link w:val="Heading2Char"/>
    <w:qFormat/>
    <w:pPr>
      <w:numPr>
        <w:ilvl w:val="1"/>
        <w:numId w:val="1"/>
      </w:numPr>
      <w:spacing w:before="480" w:after="240"/>
      <w:outlineLvl w:val="1"/>
    </w:pPr>
    <w:rPr>
      <w:smallCaps/>
    </w:rPr>
  </w:style>
  <w:style w:type="paragraph" w:styleId="Heading3">
    <w:name w:val="heading 3"/>
    <w:aliases w:val="Level 1 - 1"/>
    <w:basedOn w:val="HeadingBase"/>
    <w:next w:val="BodyText"/>
    <w:link w:val="Heading3Char"/>
    <w:qFormat/>
    <w:pPr>
      <w:numPr>
        <w:ilvl w:val="2"/>
        <w:numId w:val="1"/>
      </w:numPr>
      <w:outlineLvl w:val="2"/>
    </w:pPr>
    <w:rPr>
      <w:i/>
    </w:rPr>
  </w:style>
  <w:style w:type="paragraph" w:styleId="Heading4">
    <w:name w:val="heading 4"/>
    <w:aliases w:val="Sub Headings"/>
    <w:basedOn w:val="HeadingBase"/>
    <w:next w:val="BodyText"/>
    <w:qFormat/>
    <w:pPr>
      <w:numPr>
        <w:ilvl w:val="3"/>
        <w:numId w:val="1"/>
      </w:numPr>
      <w:ind w:left="0" w:firstLine="0"/>
      <w:outlineLvl w:val="3"/>
    </w:pPr>
    <w:rPr>
      <w:b w:val="0"/>
    </w:rPr>
  </w:style>
  <w:style w:type="paragraph" w:styleId="Heading5">
    <w:name w:val="heading 5"/>
    <w:basedOn w:val="Heading4"/>
    <w:next w:val="BodyText"/>
    <w:qFormat/>
    <w:pPr>
      <w:numPr>
        <w:ilvl w:val="4"/>
      </w:numPr>
      <w:outlineLvl w:val="4"/>
    </w:pPr>
  </w:style>
  <w:style w:type="paragraph" w:styleId="Heading6">
    <w:name w:val="heading 6"/>
    <w:basedOn w:val="Heading4"/>
    <w:next w:val="BodyText"/>
    <w:qFormat/>
    <w:pPr>
      <w:numPr>
        <w:ilvl w:val="5"/>
      </w:numPr>
      <w:outlineLvl w:val="5"/>
    </w:pPr>
  </w:style>
  <w:style w:type="paragraph" w:styleId="Heading7">
    <w:name w:val="heading 7"/>
    <w:basedOn w:val="Heading4"/>
    <w:next w:val="BodyText"/>
    <w:qFormat/>
    <w:pPr>
      <w:numPr>
        <w:ilvl w:val="6"/>
      </w:numPr>
      <w:outlineLvl w:val="6"/>
    </w:pPr>
  </w:style>
  <w:style w:type="paragraph" w:styleId="Heading8">
    <w:name w:val="heading 8"/>
    <w:basedOn w:val="Heading4"/>
    <w:next w:val="BodyText"/>
    <w:qFormat/>
    <w:pPr>
      <w:numPr>
        <w:ilvl w:val="7"/>
      </w:numPr>
      <w:outlineLvl w:val="7"/>
    </w:pPr>
  </w:style>
  <w:style w:type="paragraph" w:styleId="Heading9">
    <w:name w:val="heading 9"/>
    <w:basedOn w:val="Heading4"/>
    <w:next w:val="BodyText"/>
    <w:qFormat/>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20" w:after="120" w:line="280" w:lineRule="exact"/>
      <w:ind w:left="720" w:hanging="720"/>
    </w:pPr>
    <w:rPr>
      <w:b/>
      <w:kern w:val="28"/>
      <w:sz w:val="28"/>
    </w:rPr>
  </w:style>
  <w:style w:type="paragraph" w:styleId="BodyText">
    <w:name w:val="Body Text"/>
    <w:aliases w:val="Body Text Char,Body Text Char1 Char1,Body Text Char Char Char,Body Text Char1 Char Char Char1,Body Text Char Char Char Char Char1,Body Text Char1 Char Char Char1 Char Char,Body Text Char Char Char Char Char1 Char Char,Body Text Char Char1"/>
    <w:basedOn w:val="Normal"/>
    <w:link w:val="BodyTextChar1"/>
    <w:pPr>
      <w:spacing w:after="240"/>
      <w:ind w:left="720"/>
    </w:pPr>
  </w:style>
  <w:style w:type="paragraph" w:styleId="TOC1">
    <w:name w:val="toc 1"/>
    <w:basedOn w:val="TOCBase"/>
    <w:semiHidden/>
    <w:pPr>
      <w:tabs>
        <w:tab w:val="right" w:leader="dot" w:pos="9070"/>
      </w:tabs>
    </w:pPr>
  </w:style>
  <w:style w:type="paragraph" w:customStyle="1" w:styleId="TOCBase">
    <w:name w:val="TOC Base"/>
    <w:basedOn w:val="Normal"/>
    <w:pPr>
      <w:keepLines/>
      <w:spacing w:line="360" w:lineRule="auto"/>
    </w:pPr>
  </w:style>
  <w:style w:type="paragraph" w:styleId="Title">
    <w:name w:val="Title"/>
    <w:basedOn w:val="HeadingBase"/>
    <w:next w:val="Normal"/>
    <w:qFormat/>
    <w:pPr>
      <w:pBdr>
        <w:bottom w:val="single" w:sz="6" w:space="3" w:color="auto"/>
      </w:pBdr>
      <w:spacing w:before="0" w:after="0"/>
      <w:ind w:left="0" w:firstLine="0"/>
    </w:pPr>
    <w:rPr>
      <w:caps/>
    </w:rPr>
  </w:style>
  <w:style w:type="paragraph" w:styleId="TOC2">
    <w:name w:val="toc 2"/>
    <w:basedOn w:val="TOCBase"/>
    <w:semiHidden/>
    <w:pPr>
      <w:tabs>
        <w:tab w:val="right" w:leader="dot" w:pos="9070"/>
      </w:tabs>
      <w:ind w:left="360"/>
    </w:pPr>
  </w:style>
  <w:style w:type="paragraph" w:styleId="TOC3">
    <w:name w:val="toc 3"/>
    <w:basedOn w:val="TOCBase"/>
    <w:semiHidden/>
    <w:pPr>
      <w:tabs>
        <w:tab w:val="right" w:leader="dot" w:pos="9070"/>
      </w:tabs>
      <w:ind w:left="720"/>
    </w:pPr>
  </w:style>
  <w:style w:type="paragraph" w:styleId="Footer">
    <w:name w:val="footer"/>
    <w:basedOn w:val="Normal"/>
    <w:link w:val="FooterChar"/>
    <w:uiPriority w:val="99"/>
    <w:pPr>
      <w:pBdr>
        <w:top w:val="single" w:sz="6" w:space="4" w:color="auto"/>
      </w:pBdr>
    </w:pPr>
  </w:style>
  <w:style w:type="paragraph" w:customStyle="1" w:styleId="Recommendation">
    <w:name w:val="Recommendation"/>
    <w:basedOn w:val="BodyText"/>
    <w:next w:val="BodyText"/>
    <w:pPr>
      <w:keepNext/>
      <w:keepLines/>
    </w:pPr>
    <w:rPr>
      <w:b/>
      <w:u w:val="single"/>
    </w:rPr>
  </w:style>
  <w:style w:type="paragraph" w:styleId="TOCHeading">
    <w:name w:val="TOC Heading"/>
    <w:basedOn w:val="Normal"/>
    <w:qFormat/>
    <w:pPr>
      <w:spacing w:before="240" w:after="120"/>
      <w:jc w:val="center"/>
    </w:pPr>
  </w:style>
  <w:style w:type="paragraph" w:customStyle="1" w:styleId="TOCHeading2">
    <w:name w:val="TOC Heading 2"/>
    <w:basedOn w:val="TOCHeading"/>
    <w:pPr>
      <w:tabs>
        <w:tab w:val="right" w:pos="9072"/>
      </w:tabs>
      <w:spacing w:before="0" w:after="240"/>
      <w:jc w:val="left"/>
    </w:pPr>
  </w:style>
  <w:style w:type="paragraph" w:customStyle="1" w:styleId="Heading1nonumber">
    <w:name w:val="Heading 1 no number"/>
    <w:basedOn w:val="Heading1"/>
    <w:next w:val="BodyText"/>
    <w:pPr>
      <w:ind w:left="0" w:firstLine="0"/>
      <w:outlineLvl w:val="9"/>
    </w:pPr>
  </w:style>
  <w:style w:type="paragraph" w:customStyle="1" w:styleId="Approval">
    <w:name w:val="Approval"/>
    <w:basedOn w:val="Normal"/>
    <w:pPr>
      <w:keepLines/>
      <w:spacing w:before="480" w:after="480"/>
      <w:ind w:left="4253"/>
    </w:pPr>
  </w:style>
  <w:style w:type="paragraph" w:customStyle="1" w:styleId="Carried">
    <w:name w:val="Carried"/>
    <w:basedOn w:val="BodyText"/>
    <w:pPr>
      <w:tabs>
        <w:tab w:val="left" w:pos="6804"/>
      </w:tabs>
    </w:pPr>
  </w:style>
  <w:style w:type="paragraph" w:customStyle="1" w:styleId="SignOff">
    <w:name w:val="Sign Off"/>
    <w:basedOn w:val="Approval"/>
  </w:style>
  <w:style w:type="paragraph" w:customStyle="1" w:styleId="BodyTextAlpha">
    <w:name w:val="Body Text Alpha"/>
    <w:basedOn w:val="BodyText"/>
    <w:link w:val="BodyTextAlphaChar"/>
    <w:pPr>
      <w:numPr>
        <w:numId w:val="3"/>
      </w:numPr>
    </w:pPr>
  </w:style>
  <w:style w:type="character" w:styleId="PageNumber">
    <w:name w:val="page number"/>
    <w:basedOn w:val="DefaultParagraphFont"/>
  </w:style>
  <w:style w:type="paragraph" w:customStyle="1" w:styleId="Minutes">
    <w:name w:val="Minutes"/>
    <w:basedOn w:val="BodyText"/>
    <w:next w:val="BodyText"/>
    <w:pPr>
      <w:keepNext/>
      <w:keepLines/>
    </w:pPr>
    <w:rPr>
      <w:caps/>
    </w:rPr>
  </w:style>
  <w:style w:type="paragraph" w:customStyle="1" w:styleId="BodyTextRoman">
    <w:name w:val="Body Text Roman"/>
    <w:basedOn w:val="BodyText"/>
    <w:pPr>
      <w:ind w:hanging="720"/>
    </w:pPr>
  </w:style>
  <w:style w:type="paragraph" w:customStyle="1" w:styleId="ListAlpha">
    <w:name w:val="List Alpha"/>
    <w:basedOn w:val="Normal"/>
    <w:pPr>
      <w:ind w:left="1440" w:hanging="720"/>
    </w:pPr>
  </w:style>
  <w:style w:type="paragraph" w:styleId="ListBullet">
    <w:name w:val="List Bullet"/>
    <w:basedOn w:val="Normal"/>
    <w:pPr>
      <w:numPr>
        <w:numId w:val="2"/>
      </w:numPr>
      <w:tabs>
        <w:tab w:val="clear" w:pos="360"/>
        <w:tab w:val="num" w:pos="1080"/>
      </w:tabs>
      <w:ind w:left="1080"/>
    </w:pPr>
  </w:style>
  <w:style w:type="paragraph" w:customStyle="1" w:styleId="ListRoman">
    <w:name w:val="List Roman"/>
    <w:basedOn w:val="Normal"/>
    <w:pPr>
      <w:ind w:left="1440" w:hanging="720"/>
    </w:pPr>
  </w:style>
  <w:style w:type="paragraph" w:styleId="Header">
    <w:name w:val="header"/>
    <w:basedOn w:val="Normal"/>
    <w:link w:val="HeaderChar"/>
    <w:uiPriority w:val="99"/>
  </w:style>
  <w:style w:type="paragraph" w:styleId="TOC4">
    <w:name w:val="toc 4"/>
    <w:basedOn w:val="Normal"/>
    <w:next w:val="Normal"/>
    <w:semiHidden/>
    <w:pPr>
      <w:tabs>
        <w:tab w:val="right" w:leader="dot" w:pos="9070"/>
      </w:tabs>
      <w:ind w:left="660"/>
    </w:pPr>
  </w:style>
  <w:style w:type="paragraph" w:styleId="TOC5">
    <w:name w:val="toc 5"/>
    <w:basedOn w:val="Normal"/>
    <w:next w:val="Normal"/>
    <w:semiHidden/>
    <w:pPr>
      <w:tabs>
        <w:tab w:val="right" w:leader="dot" w:pos="9070"/>
      </w:tabs>
      <w:ind w:left="880"/>
    </w:pPr>
  </w:style>
  <w:style w:type="paragraph" w:styleId="TOC6">
    <w:name w:val="toc 6"/>
    <w:basedOn w:val="Normal"/>
    <w:next w:val="Normal"/>
    <w:semiHidden/>
    <w:pPr>
      <w:tabs>
        <w:tab w:val="right" w:leader="dot" w:pos="9070"/>
      </w:tabs>
      <w:ind w:left="1100"/>
    </w:pPr>
  </w:style>
  <w:style w:type="paragraph" w:styleId="TOC7">
    <w:name w:val="toc 7"/>
    <w:basedOn w:val="Normal"/>
    <w:next w:val="Normal"/>
    <w:semiHidden/>
    <w:pPr>
      <w:tabs>
        <w:tab w:val="right" w:leader="dot" w:pos="9070"/>
      </w:tabs>
      <w:ind w:left="1320"/>
    </w:pPr>
  </w:style>
  <w:style w:type="paragraph" w:styleId="TOC8">
    <w:name w:val="toc 8"/>
    <w:basedOn w:val="Normal"/>
    <w:next w:val="Normal"/>
    <w:semiHidden/>
    <w:pPr>
      <w:tabs>
        <w:tab w:val="right" w:leader="dot" w:pos="9070"/>
      </w:tabs>
      <w:ind w:left="1540"/>
    </w:pPr>
  </w:style>
  <w:style w:type="paragraph" w:styleId="TOC9">
    <w:name w:val="toc 9"/>
    <w:basedOn w:val="Normal"/>
    <w:next w:val="Normal"/>
    <w:semiHidden/>
    <w:pPr>
      <w:tabs>
        <w:tab w:val="right" w:leader="dot" w:pos="9070"/>
      </w:tabs>
      <w:ind w:left="1760"/>
    </w:pPr>
  </w:style>
  <w:style w:type="character" w:customStyle="1" w:styleId="Heading1Char">
    <w:name w:val="Heading 1 Char"/>
    <w:aliases w:val="Heading 1 Char1 Char,Heading 1 Char Char Char,Heading 1 Char1 Char Char Char,Heading 1 Char Char Char Char Char,Heading 1 Char1 Char Char Char Char Char,Heading 1 Char Char Char Char Char Char Char,Heading 1 Char2 Char Char Char"/>
    <w:link w:val="Heading1"/>
    <w:rsid w:val="00AE7DDC"/>
    <w:rPr>
      <w:rFonts w:ascii="Bookman Old Style" w:hAnsi="Bookman Old Style"/>
      <w:b/>
      <w:smallCaps/>
      <w:kern w:val="28"/>
      <w:sz w:val="28"/>
      <w:lang w:eastAsia="en-US"/>
    </w:rPr>
  </w:style>
  <w:style w:type="character" w:customStyle="1" w:styleId="BodyTextChar1">
    <w:name w:val="Body Text Char1"/>
    <w:aliases w:val="Body Text Char Char,Body Text Char1 Char1 Char,Body Text Char Char Char Char,Body Text Char1 Char Char Char1 Char,Body Text Char Char Char Char Char1 Char,Body Text Char1 Char Char Char1 Char Char Char,Body Text Char Char1 Char"/>
    <w:link w:val="BodyText"/>
    <w:rsid w:val="00AE7DDC"/>
    <w:rPr>
      <w:rFonts w:ascii="Bookman Old Style" w:hAnsi="Bookman Old Style"/>
      <w:sz w:val="22"/>
      <w:lang w:val="en-NZ" w:eastAsia="en-US" w:bidi="ar-SA"/>
    </w:rPr>
  </w:style>
  <w:style w:type="paragraph" w:customStyle="1" w:styleId="File">
    <w:name w:val="File"/>
    <w:basedOn w:val="Normal"/>
    <w:next w:val="Normal"/>
    <w:rsid w:val="00AE7DDC"/>
    <w:pPr>
      <w:ind w:left="720"/>
    </w:pPr>
    <w:rPr>
      <w:rFonts w:ascii="Arial" w:hAnsi="Arial"/>
      <w:b/>
      <w:caps/>
      <w:lang w:val="en-GB"/>
    </w:rPr>
  </w:style>
  <w:style w:type="paragraph" w:styleId="EnvelopeReturn">
    <w:name w:val="envelope return"/>
    <w:basedOn w:val="Normal"/>
    <w:rsid w:val="00F40087"/>
    <w:pPr>
      <w:ind w:left="57" w:right="57"/>
    </w:pPr>
    <w:rPr>
      <w:rFonts w:cs="Arial"/>
      <w:sz w:val="16"/>
    </w:rPr>
  </w:style>
  <w:style w:type="paragraph" w:customStyle="1" w:styleId="FDCBullet">
    <w:name w:val="FDC Bullet"/>
    <w:basedOn w:val="Normal"/>
    <w:rsid w:val="00F40087"/>
    <w:pPr>
      <w:numPr>
        <w:numId w:val="4"/>
      </w:numPr>
      <w:spacing w:after="120"/>
      <w:ind w:left="482" w:right="57" w:hanging="425"/>
    </w:pPr>
    <w:rPr>
      <w:sz w:val="24"/>
      <w:szCs w:val="24"/>
    </w:rPr>
  </w:style>
  <w:style w:type="paragraph" w:customStyle="1" w:styleId="FDCNumber">
    <w:name w:val="FDC Number"/>
    <w:basedOn w:val="FDCBullet"/>
    <w:rsid w:val="00CC6387"/>
    <w:pPr>
      <w:numPr>
        <w:numId w:val="5"/>
      </w:numPr>
      <w:tabs>
        <w:tab w:val="left" w:pos="482"/>
      </w:tabs>
      <w:ind w:left="482" w:hanging="425"/>
    </w:pPr>
  </w:style>
  <w:style w:type="table" w:styleId="TableGrid">
    <w:name w:val="Table Grid"/>
    <w:basedOn w:val="TableNormal"/>
    <w:uiPriority w:val="59"/>
    <w:rsid w:val="00526F43"/>
    <w:pPr>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Level 1 - 1 Char"/>
    <w:link w:val="Heading3"/>
    <w:locked/>
    <w:rsid w:val="00A916A0"/>
    <w:rPr>
      <w:rFonts w:ascii="Bookman Old Style" w:hAnsi="Bookman Old Style"/>
      <w:b/>
      <w:i/>
      <w:kern w:val="28"/>
      <w:sz w:val="28"/>
      <w:lang w:eastAsia="en-US"/>
    </w:rPr>
  </w:style>
  <w:style w:type="paragraph" w:customStyle="1" w:styleId="MinutesTitle">
    <w:name w:val="Minutes Title"/>
    <w:basedOn w:val="Normal"/>
    <w:rsid w:val="00AC3DE3"/>
    <w:pPr>
      <w:tabs>
        <w:tab w:val="left" w:pos="720"/>
        <w:tab w:val="left" w:pos="1440"/>
        <w:tab w:val="left" w:pos="6912"/>
        <w:tab w:val="left" w:pos="9360"/>
      </w:tabs>
    </w:pPr>
    <w:rPr>
      <w:u w:val="single"/>
      <w:lang w:val="en-US"/>
    </w:rPr>
  </w:style>
  <w:style w:type="character" w:customStyle="1" w:styleId="CharChar4">
    <w:name w:val="Char Char4"/>
    <w:semiHidden/>
    <w:locked/>
    <w:rsid w:val="009B509F"/>
    <w:rPr>
      <w:rFonts w:ascii="Cambria" w:hAnsi="Cambria" w:cs="Times New Roman"/>
      <w:b/>
      <w:bCs/>
      <w:sz w:val="26"/>
      <w:szCs w:val="26"/>
      <w:lang w:eastAsia="en-US"/>
    </w:rPr>
  </w:style>
  <w:style w:type="character" w:customStyle="1" w:styleId="BodyTextAlphaChar">
    <w:name w:val="Body Text Alpha Char"/>
    <w:link w:val="BodyTextAlpha"/>
    <w:rsid w:val="00CC7EA0"/>
    <w:rPr>
      <w:rFonts w:ascii="Bookman Old Style" w:hAnsi="Bookman Old Style"/>
      <w:sz w:val="22"/>
      <w:lang w:eastAsia="en-US"/>
    </w:rPr>
  </w:style>
  <w:style w:type="paragraph" w:styleId="NormalWeb">
    <w:name w:val="Normal (Web)"/>
    <w:basedOn w:val="Normal"/>
    <w:rsid w:val="002932B6"/>
    <w:pPr>
      <w:spacing w:before="100" w:beforeAutospacing="1" w:after="100" w:afterAutospacing="1"/>
    </w:pPr>
    <w:rPr>
      <w:rFonts w:ascii="Times New Roman" w:hAnsi="Times New Roman"/>
      <w:sz w:val="24"/>
      <w:szCs w:val="24"/>
      <w:lang w:val="en-GB" w:eastAsia="en-GB"/>
    </w:rPr>
  </w:style>
  <w:style w:type="character" w:styleId="Hyperlink">
    <w:name w:val="Hyperlink"/>
    <w:rsid w:val="002932B6"/>
    <w:rPr>
      <w:color w:val="0000FF"/>
      <w:u w:val="single"/>
    </w:rPr>
  </w:style>
  <w:style w:type="paragraph" w:styleId="BalloonText">
    <w:name w:val="Balloon Text"/>
    <w:basedOn w:val="Normal"/>
    <w:link w:val="BalloonTextChar"/>
    <w:rsid w:val="009C38BC"/>
    <w:rPr>
      <w:rFonts w:ascii="Tahoma" w:hAnsi="Tahoma" w:cs="Tahoma"/>
      <w:sz w:val="16"/>
      <w:szCs w:val="16"/>
    </w:rPr>
  </w:style>
  <w:style w:type="character" w:customStyle="1" w:styleId="BalloonTextChar">
    <w:name w:val="Balloon Text Char"/>
    <w:link w:val="BalloonText"/>
    <w:rsid w:val="009C38BC"/>
    <w:rPr>
      <w:rFonts w:ascii="Tahoma" w:hAnsi="Tahoma" w:cs="Tahoma"/>
      <w:sz w:val="16"/>
      <w:szCs w:val="16"/>
      <w:lang w:eastAsia="en-US"/>
    </w:rPr>
  </w:style>
  <w:style w:type="character" w:customStyle="1" w:styleId="HeaderChar">
    <w:name w:val="Header Char"/>
    <w:link w:val="Header"/>
    <w:uiPriority w:val="99"/>
    <w:rsid w:val="009C38BC"/>
    <w:rPr>
      <w:rFonts w:ascii="Bookman Old Style" w:hAnsi="Bookman Old Style"/>
      <w:sz w:val="22"/>
      <w:lang w:eastAsia="en-US"/>
    </w:rPr>
  </w:style>
  <w:style w:type="paragraph" w:customStyle="1" w:styleId="BasicParagraph">
    <w:name w:val="[Basic Paragraph]"/>
    <w:basedOn w:val="Normal"/>
    <w:uiPriority w:val="99"/>
    <w:rsid w:val="005E3EFE"/>
    <w:pPr>
      <w:widowControl w:val="0"/>
      <w:autoSpaceDE w:val="0"/>
      <w:autoSpaceDN w:val="0"/>
      <w:adjustRightInd w:val="0"/>
      <w:spacing w:line="288" w:lineRule="auto"/>
      <w:textAlignment w:val="center"/>
    </w:pPr>
    <w:rPr>
      <w:rFonts w:ascii="Calibri-Bold" w:eastAsia="Calibri" w:hAnsi="Calibri-Bold"/>
      <w:color w:val="000000"/>
      <w:sz w:val="24"/>
      <w:szCs w:val="24"/>
      <w:lang w:val="en-GB"/>
    </w:rPr>
  </w:style>
  <w:style w:type="paragraph" w:customStyle="1" w:styleId="Default">
    <w:name w:val="Default"/>
    <w:rsid w:val="005E3EFE"/>
    <w:pPr>
      <w:autoSpaceDE w:val="0"/>
      <w:autoSpaceDN w:val="0"/>
      <w:adjustRightInd w:val="0"/>
    </w:pPr>
    <w:rPr>
      <w:rFonts w:ascii="Calibri" w:eastAsia="Calibri" w:hAnsi="Calibri" w:cs="Calibri"/>
      <w:color w:val="000000"/>
      <w:sz w:val="24"/>
      <w:szCs w:val="24"/>
    </w:rPr>
  </w:style>
  <w:style w:type="character" w:customStyle="1" w:styleId="FooterChar">
    <w:name w:val="Footer Char"/>
    <w:link w:val="Footer"/>
    <w:uiPriority w:val="99"/>
    <w:rsid w:val="00E6593D"/>
    <w:rPr>
      <w:rFonts w:ascii="Bookman Old Style" w:hAnsi="Bookman Old Style"/>
      <w:sz w:val="22"/>
      <w:lang w:eastAsia="en-US"/>
    </w:rPr>
  </w:style>
  <w:style w:type="paragraph" w:styleId="BodyTextIndent">
    <w:name w:val="Body Text Indent"/>
    <w:basedOn w:val="Normal"/>
    <w:link w:val="BodyTextIndentChar"/>
    <w:rsid w:val="00FB1BD9"/>
    <w:pPr>
      <w:spacing w:after="120"/>
      <w:ind w:left="283"/>
    </w:pPr>
  </w:style>
  <w:style w:type="character" w:customStyle="1" w:styleId="BodyTextIndentChar">
    <w:name w:val="Body Text Indent Char"/>
    <w:basedOn w:val="DefaultParagraphFont"/>
    <w:link w:val="BodyTextIndent"/>
    <w:rsid w:val="00FB1BD9"/>
    <w:rPr>
      <w:rFonts w:ascii="Bookman Old Style" w:hAnsi="Bookman Old Style"/>
      <w:sz w:val="22"/>
      <w:lang w:eastAsia="en-US"/>
    </w:rPr>
  </w:style>
  <w:style w:type="paragraph" w:customStyle="1" w:styleId="THAT">
    <w:name w:val="THAT"/>
    <w:basedOn w:val="Normal"/>
    <w:rsid w:val="00FB1BD9"/>
    <w:pPr>
      <w:ind w:left="1985"/>
      <w:jc w:val="both"/>
    </w:pPr>
    <w:rPr>
      <w:rFonts w:ascii="Gill Sans MT" w:hAnsi="Gill Sans MT"/>
      <w:b/>
      <w:sz w:val="24"/>
    </w:rPr>
  </w:style>
  <w:style w:type="paragraph" w:styleId="ListParagraph">
    <w:name w:val="List Paragraph"/>
    <w:basedOn w:val="Normal"/>
    <w:uiPriority w:val="34"/>
    <w:qFormat/>
    <w:rsid w:val="00FB1BD9"/>
    <w:pPr>
      <w:ind w:left="720"/>
      <w:contextualSpacing/>
    </w:pPr>
  </w:style>
  <w:style w:type="character" w:customStyle="1" w:styleId="Heading2Char">
    <w:name w:val="Heading 2 Char"/>
    <w:basedOn w:val="DefaultParagraphFont"/>
    <w:link w:val="Heading2"/>
    <w:rsid w:val="00F53A8C"/>
    <w:rPr>
      <w:rFonts w:ascii="Bookman Old Style" w:hAnsi="Bookman Old Style"/>
      <w:b/>
      <w:smallCaps/>
      <w:kern w:val="28"/>
      <w:sz w:val="28"/>
      <w:lang w:eastAsia="en-US"/>
    </w:rPr>
  </w:style>
  <w:style w:type="paragraph" w:styleId="BodyText3">
    <w:name w:val="Body Text 3"/>
    <w:basedOn w:val="Normal"/>
    <w:link w:val="BodyText3Char"/>
    <w:rsid w:val="00E57B27"/>
    <w:pPr>
      <w:spacing w:after="120"/>
    </w:pPr>
    <w:rPr>
      <w:sz w:val="16"/>
      <w:szCs w:val="16"/>
    </w:rPr>
  </w:style>
  <w:style w:type="character" w:customStyle="1" w:styleId="BodyText3Char">
    <w:name w:val="Body Text 3 Char"/>
    <w:basedOn w:val="DefaultParagraphFont"/>
    <w:link w:val="BodyText3"/>
    <w:rsid w:val="00E57B27"/>
    <w:rPr>
      <w:rFonts w:ascii="Bookman Old Style" w:hAnsi="Bookman Old Style"/>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66382">
      <w:bodyDiv w:val="1"/>
      <w:marLeft w:val="0"/>
      <w:marRight w:val="0"/>
      <w:marTop w:val="0"/>
      <w:marBottom w:val="0"/>
      <w:divBdr>
        <w:top w:val="none" w:sz="0" w:space="0" w:color="auto"/>
        <w:left w:val="none" w:sz="0" w:space="0" w:color="auto"/>
        <w:bottom w:val="none" w:sz="0" w:space="0" w:color="auto"/>
        <w:right w:val="none" w:sz="0" w:space="0" w:color="auto"/>
      </w:divBdr>
    </w:div>
    <w:div w:id="878515369">
      <w:bodyDiv w:val="1"/>
      <w:marLeft w:val="0"/>
      <w:marRight w:val="0"/>
      <w:marTop w:val="0"/>
      <w:marBottom w:val="0"/>
      <w:divBdr>
        <w:top w:val="none" w:sz="0" w:space="0" w:color="auto"/>
        <w:left w:val="none" w:sz="0" w:space="0" w:color="auto"/>
        <w:bottom w:val="none" w:sz="0" w:space="0" w:color="auto"/>
        <w:right w:val="none" w:sz="0" w:space="0" w:color="auto"/>
      </w:divBdr>
    </w:div>
    <w:div w:id="954867488">
      <w:bodyDiv w:val="1"/>
      <w:marLeft w:val="0"/>
      <w:marRight w:val="0"/>
      <w:marTop w:val="0"/>
      <w:marBottom w:val="0"/>
      <w:divBdr>
        <w:top w:val="none" w:sz="0" w:space="0" w:color="auto"/>
        <w:left w:val="none" w:sz="0" w:space="0" w:color="auto"/>
        <w:bottom w:val="none" w:sz="0" w:space="0" w:color="auto"/>
        <w:right w:val="none" w:sz="0" w:space="0" w:color="auto"/>
      </w:divBdr>
    </w:div>
    <w:div w:id="1036543763">
      <w:bodyDiv w:val="1"/>
      <w:marLeft w:val="0"/>
      <w:marRight w:val="0"/>
      <w:marTop w:val="0"/>
      <w:marBottom w:val="0"/>
      <w:divBdr>
        <w:top w:val="none" w:sz="0" w:space="0" w:color="auto"/>
        <w:left w:val="none" w:sz="0" w:space="0" w:color="auto"/>
        <w:bottom w:val="none" w:sz="0" w:space="0" w:color="auto"/>
        <w:right w:val="none" w:sz="0" w:space="0" w:color="auto"/>
      </w:divBdr>
    </w:div>
    <w:div w:id="1133904991">
      <w:bodyDiv w:val="1"/>
      <w:marLeft w:val="0"/>
      <w:marRight w:val="0"/>
      <w:marTop w:val="0"/>
      <w:marBottom w:val="0"/>
      <w:divBdr>
        <w:top w:val="none" w:sz="0" w:space="0" w:color="auto"/>
        <w:left w:val="none" w:sz="0" w:space="0" w:color="auto"/>
        <w:bottom w:val="none" w:sz="0" w:space="0" w:color="auto"/>
        <w:right w:val="none" w:sz="0" w:space="0" w:color="auto"/>
      </w:divBdr>
    </w:div>
    <w:div w:id="1159035860">
      <w:bodyDiv w:val="1"/>
      <w:marLeft w:val="0"/>
      <w:marRight w:val="0"/>
      <w:marTop w:val="0"/>
      <w:marBottom w:val="0"/>
      <w:divBdr>
        <w:top w:val="none" w:sz="0" w:space="0" w:color="auto"/>
        <w:left w:val="none" w:sz="0" w:space="0" w:color="auto"/>
        <w:bottom w:val="none" w:sz="0" w:space="0" w:color="auto"/>
        <w:right w:val="none" w:sz="0" w:space="0" w:color="auto"/>
      </w:divBdr>
    </w:div>
    <w:div w:id="1355233075">
      <w:bodyDiv w:val="1"/>
      <w:marLeft w:val="0"/>
      <w:marRight w:val="0"/>
      <w:marTop w:val="0"/>
      <w:marBottom w:val="0"/>
      <w:divBdr>
        <w:top w:val="none" w:sz="0" w:space="0" w:color="auto"/>
        <w:left w:val="none" w:sz="0" w:space="0" w:color="auto"/>
        <w:bottom w:val="none" w:sz="0" w:space="0" w:color="auto"/>
        <w:right w:val="none" w:sz="0" w:space="0" w:color="auto"/>
      </w:divBdr>
    </w:div>
    <w:div w:id="1675647048">
      <w:bodyDiv w:val="1"/>
      <w:marLeft w:val="0"/>
      <w:marRight w:val="0"/>
      <w:marTop w:val="0"/>
      <w:marBottom w:val="0"/>
      <w:divBdr>
        <w:top w:val="none" w:sz="0" w:space="0" w:color="auto"/>
        <w:left w:val="none" w:sz="0" w:space="0" w:color="auto"/>
        <w:bottom w:val="none" w:sz="0" w:space="0" w:color="auto"/>
        <w:right w:val="none" w:sz="0" w:space="0" w:color="auto"/>
      </w:divBdr>
    </w:div>
    <w:div w:id="17633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2F7F-6CF0-46E9-B141-B5AFE9EB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D32CC7BD.dotm</Template>
  <TotalTime>291</TotalTime>
  <Pages>7</Pages>
  <Words>1411</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Council Meeting Agenda</vt:lpstr>
    </vt:vector>
  </TitlesOfParts>
  <Company>-</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dc:title>
  <dc:subject>Agenda</dc:subject>
  <dc:creator>lwain001</dc:creator>
  <cp:keywords>Council Meeting Agenda</cp:keywords>
  <dc:description>Template for Agenda of Council Meetings</dc:description>
  <cp:lastModifiedBy>Lynette Wainwright</cp:lastModifiedBy>
  <cp:revision>65</cp:revision>
  <cp:lastPrinted>2019-10-06T20:15:00Z</cp:lastPrinted>
  <dcterms:created xsi:type="dcterms:W3CDTF">2019-09-25T21:36:00Z</dcterms:created>
  <dcterms:modified xsi:type="dcterms:W3CDTF">2019-10-06T20:18:00Z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000800f0090000000000010251510207f74006b004c800</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